
<file path=[Content_Types].xml><?xml version="1.0" encoding="utf-8"?>
<Types xmlns="http://schemas.openxmlformats.org/package/2006/content-types">
  <Default Extension="xml" ContentType="application/xml"/>
  <Default Extension="rels" ContentType="application/vnd.openxmlformats-package.relationships+xml"/>
  <Default Extension="xls" ContentType="application/vnd.ms-exce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BC8AF8" w14:textId="77777777" w:rsidR="00680C27" w:rsidRDefault="00680C27" w:rsidP="00680C27">
      <w:pPr>
        <w:jc w:val="center"/>
      </w:pPr>
    </w:p>
    <w:p w14:paraId="2D2C0A23" w14:textId="77777777" w:rsidR="00680C27" w:rsidRDefault="00680C27" w:rsidP="00680C27">
      <w:pPr>
        <w:jc w:val="center"/>
      </w:pPr>
    </w:p>
    <w:p w14:paraId="0D8DA37B" w14:textId="77777777" w:rsidR="00680C27" w:rsidRDefault="00680C27" w:rsidP="00680C27">
      <w:pPr>
        <w:jc w:val="center"/>
      </w:pPr>
      <w:r>
        <w:t>QSO 300 Final Project Milestone Two</w:t>
      </w:r>
    </w:p>
    <w:p w14:paraId="0DC55318" w14:textId="77777777" w:rsidR="00680C27" w:rsidRDefault="00680C27" w:rsidP="00680C27"/>
    <w:p w14:paraId="6611760A" w14:textId="77777777" w:rsidR="00680C27" w:rsidRPr="00B542A7" w:rsidRDefault="00680C27" w:rsidP="00680C27">
      <w:pPr>
        <w:jc w:val="center"/>
        <w:rPr>
          <w:color w:val="FF0000"/>
        </w:rPr>
      </w:pPr>
      <w:r w:rsidRPr="00B542A7">
        <w:rPr>
          <w:color w:val="FF0000"/>
        </w:rPr>
        <w:t>Your Name</w:t>
      </w:r>
    </w:p>
    <w:p w14:paraId="46EA51EC" w14:textId="77777777" w:rsidR="00680C27" w:rsidRPr="00B542A7" w:rsidRDefault="00680C27" w:rsidP="00680C27">
      <w:pPr>
        <w:jc w:val="center"/>
        <w:rPr>
          <w:color w:val="FF0000"/>
        </w:rPr>
      </w:pPr>
    </w:p>
    <w:p w14:paraId="2655A0FB" w14:textId="77777777" w:rsidR="00680C27" w:rsidRPr="00B542A7" w:rsidRDefault="00680C27" w:rsidP="00680C27">
      <w:pPr>
        <w:jc w:val="center"/>
        <w:rPr>
          <w:color w:val="FF0000"/>
        </w:rPr>
      </w:pPr>
      <w:r w:rsidRPr="00B542A7">
        <w:rPr>
          <w:color w:val="FF0000"/>
        </w:rPr>
        <w:t>The Date</w:t>
      </w:r>
    </w:p>
    <w:p w14:paraId="3E0D7348" w14:textId="77777777" w:rsidR="00680C27" w:rsidRDefault="00680C27" w:rsidP="00680C27">
      <w:pPr>
        <w:jc w:val="center"/>
      </w:pPr>
    </w:p>
    <w:p w14:paraId="250C708B" w14:textId="77777777" w:rsidR="00680C27" w:rsidRDefault="00680C27" w:rsidP="00680C27">
      <w:pPr>
        <w:jc w:val="center"/>
      </w:pPr>
    </w:p>
    <w:p w14:paraId="694640BC" w14:textId="77777777" w:rsidR="00680C27" w:rsidRDefault="00680C27" w:rsidP="00680C27">
      <w:pPr>
        <w:jc w:val="center"/>
      </w:pPr>
    </w:p>
    <w:p w14:paraId="472E6DFF" w14:textId="77777777" w:rsidR="00CA39DB" w:rsidRDefault="00CA39DB"/>
    <w:p w14:paraId="5B3EB996" w14:textId="77777777" w:rsidR="00680C27" w:rsidRDefault="00680C27"/>
    <w:p w14:paraId="10628331" w14:textId="77777777" w:rsidR="00680C27" w:rsidRDefault="00680C27"/>
    <w:p w14:paraId="2E4F9E28" w14:textId="77777777" w:rsidR="00680C27" w:rsidRDefault="00680C27"/>
    <w:p w14:paraId="3F733694" w14:textId="77777777" w:rsidR="00680C27" w:rsidRDefault="00680C27"/>
    <w:p w14:paraId="4201A1A2" w14:textId="77777777" w:rsidR="00680C27" w:rsidRDefault="00680C27"/>
    <w:p w14:paraId="53A2A3D5" w14:textId="77777777" w:rsidR="00680C27" w:rsidRDefault="00680C27"/>
    <w:p w14:paraId="2174165F" w14:textId="77777777" w:rsidR="00680C27" w:rsidRDefault="00680C27"/>
    <w:p w14:paraId="7D8AF4E1" w14:textId="77777777" w:rsidR="00680C27" w:rsidRDefault="00680C27"/>
    <w:p w14:paraId="56E148AF" w14:textId="77777777" w:rsidR="00680C27" w:rsidRDefault="00680C27"/>
    <w:p w14:paraId="1BAE3F9D" w14:textId="77777777" w:rsidR="00680C27" w:rsidRDefault="00680C27"/>
    <w:p w14:paraId="06CB1BF1" w14:textId="77777777" w:rsidR="00680C27" w:rsidRDefault="00680C27"/>
    <w:p w14:paraId="38FB9EFA" w14:textId="77777777" w:rsidR="00680C27" w:rsidRDefault="00680C27"/>
    <w:p w14:paraId="280EC007" w14:textId="77777777" w:rsidR="00680C27" w:rsidRDefault="00680C27"/>
    <w:p w14:paraId="58E992E6" w14:textId="77777777" w:rsidR="00680C27" w:rsidRDefault="00680C27"/>
    <w:p w14:paraId="13B570E7" w14:textId="77777777" w:rsidR="00680C27" w:rsidRDefault="00680C27"/>
    <w:p w14:paraId="32B8FE3F" w14:textId="77777777" w:rsidR="00680C27" w:rsidRDefault="00680C27"/>
    <w:p w14:paraId="7DFE96CB" w14:textId="77777777" w:rsidR="00680C27" w:rsidRDefault="00680C27"/>
    <w:p w14:paraId="2AEBD6C5" w14:textId="77777777" w:rsidR="00680C27" w:rsidRDefault="00680C27" w:rsidP="00680C27">
      <w:pPr>
        <w:jc w:val="both"/>
      </w:pPr>
      <w:r>
        <w:lastRenderedPageBreak/>
        <w:t>BE SURE TO REPLACE ALL RED TEXT.  MY WORDS SHOULD NOT BE USED AS AN ANSWER, THEY SERVE AS A GUIDE AND TEMPLATE, NOT THE ANSWER.</w:t>
      </w:r>
    </w:p>
    <w:p w14:paraId="349B0222" w14:textId="77777777" w:rsidR="00680C27" w:rsidRDefault="00680C27" w:rsidP="00680C27">
      <w:pPr>
        <w:jc w:val="both"/>
      </w:pPr>
    </w:p>
    <w:p w14:paraId="39AD9F87" w14:textId="77777777" w:rsidR="00680C27" w:rsidRDefault="00680C27" w:rsidP="00680C27">
      <w:pPr>
        <w:jc w:val="both"/>
      </w:pPr>
      <w:r>
        <w:t>Introduction:</w:t>
      </w:r>
    </w:p>
    <w:p w14:paraId="54CDDB54" w14:textId="77777777" w:rsidR="00680C27" w:rsidRPr="00B542A7" w:rsidRDefault="00680C27" w:rsidP="00680C27">
      <w:pPr>
        <w:jc w:val="both"/>
        <w:rPr>
          <w:color w:val="FF0000"/>
        </w:rPr>
      </w:pPr>
      <w:r>
        <w:rPr>
          <w:color w:val="FF0000"/>
        </w:rPr>
        <w:t xml:space="preserve">Write a brief 2-3 sentence introduction simply describing what Nissan has going on and what we are going to review.  …Nissan, like most companies, has explored the use of process management functions.  The below paper describes the use of these process management functions and how Nissan may incorporate them into their OM functions.  </w:t>
      </w:r>
    </w:p>
    <w:p w14:paraId="786404D2" w14:textId="77777777" w:rsidR="00680C27" w:rsidRDefault="00680C27"/>
    <w:p w14:paraId="3019EE4A" w14:textId="77777777" w:rsidR="00680C27" w:rsidRDefault="00680C27" w:rsidP="00680C27">
      <w:pPr>
        <w:pStyle w:val="Default"/>
      </w:pPr>
    </w:p>
    <w:p w14:paraId="6DD76C6A" w14:textId="77777777" w:rsidR="00680C27" w:rsidRDefault="00680C27" w:rsidP="00680C27">
      <w:pPr>
        <w:pStyle w:val="Default"/>
        <w:rPr>
          <w:sz w:val="22"/>
          <w:szCs w:val="22"/>
        </w:rPr>
      </w:pPr>
      <w:r>
        <w:rPr>
          <w:sz w:val="22"/>
          <w:szCs w:val="22"/>
        </w:rPr>
        <w:t xml:space="preserve">I. </w:t>
      </w:r>
      <w:r>
        <w:rPr>
          <w:b/>
          <w:bCs/>
          <w:sz w:val="22"/>
          <w:szCs w:val="22"/>
        </w:rPr>
        <w:t xml:space="preserve">Theories and Techniques </w:t>
      </w:r>
    </w:p>
    <w:p w14:paraId="7C670F0C" w14:textId="77777777" w:rsidR="00680C27" w:rsidRDefault="00680C27" w:rsidP="00680C27">
      <w:r>
        <w:t xml:space="preserve">A. Explain the five steps of the </w:t>
      </w:r>
      <w:r>
        <w:rPr>
          <w:b/>
          <w:bCs/>
        </w:rPr>
        <w:t xml:space="preserve">theory of constraints </w:t>
      </w:r>
      <w:r>
        <w:t>(TOC) process. To what processes might the company in the case study apply TOC? Why would applying TOC to these processes be advantageous?</w:t>
      </w:r>
    </w:p>
    <w:p w14:paraId="18B938F9" w14:textId="77777777" w:rsidR="00680C27" w:rsidRDefault="009E055E" w:rsidP="00680C27">
      <w:pPr>
        <w:jc w:val="both"/>
        <w:rPr>
          <w:color w:val="FF0000"/>
        </w:rPr>
      </w:pPr>
      <w:r>
        <w:rPr>
          <w:color w:val="FF0000"/>
        </w:rPr>
        <w:t xml:space="preserve">Start with a brief description of what TOC is, after that </w:t>
      </w:r>
      <w:r w:rsidR="00680C27">
        <w:rPr>
          <w:color w:val="FF0000"/>
        </w:rPr>
        <w:t>type out the five steps.  I would strongly suggest listing it out like this…</w:t>
      </w:r>
      <w:r>
        <w:rPr>
          <w:color w:val="FF0000"/>
        </w:rPr>
        <w:t xml:space="preserve">  The key on your example, don’t get too complex.  Also, don’t try to include some of the next steps or description within your step.  That is a common hang-up.  </w:t>
      </w:r>
    </w:p>
    <w:p w14:paraId="14CB5471" w14:textId="77777777" w:rsidR="00594655" w:rsidRDefault="00594655" w:rsidP="00680C27">
      <w:pPr>
        <w:jc w:val="both"/>
        <w:rPr>
          <w:color w:val="FF0000"/>
        </w:rPr>
      </w:pPr>
      <w:r>
        <w:rPr>
          <w:color w:val="FF0000"/>
        </w:rPr>
        <w:t>(page 306)</w:t>
      </w:r>
    </w:p>
    <w:p w14:paraId="57733E6D" w14:textId="77777777" w:rsidR="00594655" w:rsidRDefault="00594655" w:rsidP="00680C27">
      <w:pPr>
        <w:jc w:val="both"/>
        <w:rPr>
          <w:color w:val="FF0000"/>
        </w:rPr>
      </w:pPr>
      <w:r>
        <w:rPr>
          <w:color w:val="FF0000"/>
        </w:rPr>
        <w:t>Step</w:t>
      </w:r>
      <w:r>
        <w:rPr>
          <w:color w:val="FF0000"/>
        </w:rPr>
        <w:tab/>
      </w:r>
      <w:r>
        <w:rPr>
          <w:color w:val="FF0000"/>
        </w:rPr>
        <w:tab/>
      </w:r>
      <w:r>
        <w:rPr>
          <w:color w:val="FF0000"/>
        </w:rPr>
        <w:tab/>
      </w:r>
      <w:r>
        <w:rPr>
          <w:color w:val="FF0000"/>
        </w:rPr>
        <w:tab/>
      </w:r>
      <w:r>
        <w:rPr>
          <w:color w:val="FF0000"/>
        </w:rPr>
        <w:tab/>
      </w:r>
      <w:r>
        <w:rPr>
          <w:color w:val="FF0000"/>
        </w:rPr>
        <w:tab/>
        <w:t>Nissan</w:t>
      </w:r>
    </w:p>
    <w:p w14:paraId="7B2ED175" w14:textId="77777777" w:rsidR="00594655" w:rsidRDefault="00680C27" w:rsidP="00680C27">
      <w:pPr>
        <w:jc w:val="both"/>
        <w:rPr>
          <w:color w:val="FF0000"/>
        </w:rPr>
      </w:pPr>
      <w:r>
        <w:rPr>
          <w:color w:val="FF0000"/>
        </w:rPr>
        <w:t>Step 1-</w:t>
      </w:r>
      <w:r w:rsidR="00594655">
        <w:rPr>
          <w:color w:val="FF0000"/>
        </w:rPr>
        <w:t xml:space="preserve">Identify the constraint.  </w:t>
      </w:r>
      <w:r w:rsidR="00594655">
        <w:rPr>
          <w:color w:val="FF0000"/>
        </w:rPr>
        <w:tab/>
      </w:r>
      <w:r w:rsidR="00594655">
        <w:rPr>
          <w:color w:val="FF0000"/>
        </w:rPr>
        <w:tab/>
      </w:r>
      <w:r w:rsidR="00594655">
        <w:rPr>
          <w:color w:val="FF0000"/>
        </w:rPr>
        <w:tab/>
        <w:t xml:space="preserve">During this step, Nissan would identify the constraint as </w:t>
      </w:r>
      <w:r w:rsidR="00594655">
        <w:rPr>
          <w:color w:val="FF0000"/>
        </w:rPr>
        <w:tab/>
      </w:r>
      <w:r w:rsidR="00594655">
        <w:rPr>
          <w:color w:val="FF0000"/>
        </w:rPr>
        <w:tab/>
      </w:r>
      <w:r w:rsidR="00594655">
        <w:rPr>
          <w:color w:val="FF0000"/>
        </w:rPr>
        <w:tab/>
      </w:r>
      <w:r w:rsidR="00594655">
        <w:rPr>
          <w:color w:val="FF0000"/>
        </w:rPr>
        <w:tab/>
      </w:r>
      <w:r w:rsidR="00594655">
        <w:rPr>
          <w:color w:val="FF0000"/>
        </w:rPr>
        <w:tab/>
      </w:r>
      <w:r w:rsidR="00594655">
        <w:rPr>
          <w:color w:val="FF0000"/>
        </w:rPr>
        <w:tab/>
      </w:r>
      <w:r w:rsidR="00594655">
        <w:rPr>
          <w:color w:val="FF0000"/>
        </w:rPr>
        <w:tab/>
        <w:t xml:space="preserve">a bottleneck in the incoming portion of their supply </w:t>
      </w:r>
      <w:r w:rsidR="00594655">
        <w:rPr>
          <w:color w:val="FF0000"/>
        </w:rPr>
        <w:tab/>
      </w:r>
      <w:r w:rsidR="00594655">
        <w:rPr>
          <w:color w:val="FF0000"/>
        </w:rPr>
        <w:tab/>
      </w:r>
      <w:r w:rsidR="00594655">
        <w:rPr>
          <w:color w:val="FF0000"/>
        </w:rPr>
        <w:tab/>
      </w:r>
      <w:r w:rsidR="00594655">
        <w:rPr>
          <w:color w:val="FF0000"/>
        </w:rPr>
        <w:tab/>
      </w:r>
      <w:r w:rsidR="00594655">
        <w:rPr>
          <w:color w:val="FF0000"/>
        </w:rPr>
        <w:tab/>
      </w:r>
      <w:r w:rsidR="00594655">
        <w:rPr>
          <w:color w:val="FF0000"/>
        </w:rPr>
        <w:tab/>
      </w:r>
      <w:r w:rsidR="00594655">
        <w:rPr>
          <w:color w:val="FF0000"/>
        </w:rPr>
        <w:tab/>
        <w:t>lines.</w:t>
      </w:r>
    </w:p>
    <w:p w14:paraId="4E266AFE" w14:textId="77777777" w:rsidR="00594655" w:rsidRDefault="00594655" w:rsidP="00680C27">
      <w:pPr>
        <w:jc w:val="both"/>
        <w:rPr>
          <w:color w:val="FF0000"/>
        </w:rPr>
      </w:pPr>
      <w:r>
        <w:rPr>
          <w:color w:val="FF0000"/>
        </w:rPr>
        <w:t xml:space="preserve">Step 2-Develop a plan for overcoming the </w:t>
      </w:r>
      <w:r>
        <w:rPr>
          <w:color w:val="FF0000"/>
        </w:rPr>
        <w:tab/>
        <w:t>During this step, Nissan would determine how to unclog identified constraint.</w:t>
      </w:r>
      <w:r>
        <w:rPr>
          <w:color w:val="FF0000"/>
        </w:rPr>
        <w:tab/>
      </w:r>
      <w:r>
        <w:rPr>
          <w:color w:val="FF0000"/>
        </w:rPr>
        <w:tab/>
      </w:r>
      <w:r>
        <w:rPr>
          <w:color w:val="FF0000"/>
        </w:rPr>
        <w:tab/>
      </w:r>
      <w:r>
        <w:rPr>
          <w:color w:val="FF0000"/>
        </w:rPr>
        <w:tab/>
        <w:t>The bottleneck through reorganizing their loading dock.</w:t>
      </w:r>
    </w:p>
    <w:p w14:paraId="32E364EC" w14:textId="77777777" w:rsidR="00594655" w:rsidRDefault="00594655" w:rsidP="00680C27">
      <w:pPr>
        <w:jc w:val="both"/>
        <w:rPr>
          <w:color w:val="FF0000"/>
        </w:rPr>
      </w:pPr>
      <w:r>
        <w:rPr>
          <w:color w:val="FF0000"/>
        </w:rPr>
        <w:t>Step 3-</w:t>
      </w:r>
    </w:p>
    <w:p w14:paraId="58A3729F" w14:textId="77777777" w:rsidR="00594655" w:rsidRDefault="00594655" w:rsidP="00680C27">
      <w:pPr>
        <w:jc w:val="both"/>
        <w:rPr>
          <w:color w:val="FF0000"/>
        </w:rPr>
      </w:pPr>
      <w:r>
        <w:rPr>
          <w:color w:val="FF0000"/>
        </w:rPr>
        <w:t>…Etc.  If you want, you can even start with a very similar example.</w:t>
      </w:r>
    </w:p>
    <w:p w14:paraId="11712325" w14:textId="77777777" w:rsidR="00594655" w:rsidRDefault="00594655" w:rsidP="00680C27">
      <w:pPr>
        <w:jc w:val="both"/>
        <w:rPr>
          <w:color w:val="FF0000"/>
        </w:rPr>
      </w:pPr>
      <w:r>
        <w:rPr>
          <w:color w:val="FF0000"/>
        </w:rPr>
        <w:t>Be sure to use in-text citation for page 306.</w:t>
      </w:r>
    </w:p>
    <w:p w14:paraId="3C5DECB4" w14:textId="77777777" w:rsidR="00594655" w:rsidRDefault="00594655" w:rsidP="00594655">
      <w:pPr>
        <w:pStyle w:val="Default"/>
      </w:pPr>
    </w:p>
    <w:p w14:paraId="7A4E79F2" w14:textId="77777777" w:rsidR="00594655" w:rsidRDefault="00594655" w:rsidP="00594655">
      <w:pPr>
        <w:jc w:val="both"/>
      </w:pPr>
      <w:r>
        <w:t xml:space="preserve"> B. Describe how </w:t>
      </w:r>
      <w:r>
        <w:rPr>
          <w:b/>
          <w:bCs/>
        </w:rPr>
        <w:t xml:space="preserve">total quality management </w:t>
      </w:r>
      <w:r>
        <w:t xml:space="preserve">(TQM) principles and tools can be used to improve quality in the latest line of products in the context of the case study. </w:t>
      </w:r>
    </w:p>
    <w:p w14:paraId="2FA940D6" w14:textId="77777777" w:rsidR="00594655" w:rsidRDefault="00594655" w:rsidP="00594655">
      <w:pPr>
        <w:jc w:val="both"/>
        <w:rPr>
          <w:color w:val="FF0000"/>
        </w:rPr>
      </w:pPr>
      <w:r>
        <w:rPr>
          <w:color w:val="FF0000"/>
        </w:rPr>
        <w:t>During this section, write out a handful of sentences on what TQM is, and then a handful on how these tools can be applied through Nissan.  Note, please see the text starting on page 208.</w:t>
      </w:r>
      <w:r w:rsidR="009E055E">
        <w:rPr>
          <w:color w:val="FF0000"/>
        </w:rPr>
        <w:t xml:space="preserve">  Two keys, make sure you list the 7 key concepts from the course text.  Also, be sure to list a couple of ways that Nissan can use some of these key concepts.  IE; Nissan could utilize Six Sigma in order to find and reduce defects within an area of production.</w:t>
      </w:r>
    </w:p>
    <w:p w14:paraId="0B291867" w14:textId="77777777" w:rsidR="00594655" w:rsidRDefault="00594655" w:rsidP="00594655">
      <w:pPr>
        <w:jc w:val="both"/>
      </w:pPr>
    </w:p>
    <w:p w14:paraId="4299E5E9" w14:textId="77777777" w:rsidR="00594655" w:rsidRDefault="00594655" w:rsidP="00594655">
      <w:pPr>
        <w:pStyle w:val="Default"/>
      </w:pPr>
    </w:p>
    <w:p w14:paraId="2515E1DB" w14:textId="77777777" w:rsidR="00594655" w:rsidRDefault="00594655" w:rsidP="00594655">
      <w:pPr>
        <w:pStyle w:val="Default"/>
      </w:pPr>
    </w:p>
    <w:p w14:paraId="5386499A" w14:textId="77777777" w:rsidR="00594655" w:rsidRDefault="00594655" w:rsidP="00594655">
      <w:pPr>
        <w:pStyle w:val="Default"/>
      </w:pPr>
    </w:p>
    <w:p w14:paraId="61C277E1" w14:textId="77777777" w:rsidR="00594655" w:rsidRDefault="00594655" w:rsidP="00594655">
      <w:pPr>
        <w:pStyle w:val="Default"/>
      </w:pPr>
      <w:r>
        <w:t xml:space="preserve"> </w:t>
      </w:r>
    </w:p>
    <w:p w14:paraId="7C7DD1E5" w14:textId="77777777" w:rsidR="00594655" w:rsidRDefault="00594655" w:rsidP="00594655">
      <w:pPr>
        <w:pStyle w:val="Default"/>
        <w:rPr>
          <w:sz w:val="22"/>
          <w:szCs w:val="22"/>
        </w:rPr>
      </w:pPr>
      <w:r>
        <w:rPr>
          <w:sz w:val="22"/>
          <w:szCs w:val="22"/>
        </w:rPr>
        <w:t xml:space="preserve">II. </w:t>
      </w:r>
      <w:r>
        <w:rPr>
          <w:b/>
          <w:bCs/>
          <w:sz w:val="22"/>
          <w:szCs w:val="22"/>
        </w:rPr>
        <w:t xml:space="preserve">Data Analysis </w:t>
      </w:r>
    </w:p>
    <w:p w14:paraId="01EA3242" w14:textId="77777777" w:rsidR="00594655" w:rsidRPr="00594655" w:rsidRDefault="00594655" w:rsidP="00594655">
      <w:pPr>
        <w:autoSpaceDE w:val="0"/>
        <w:autoSpaceDN w:val="0"/>
        <w:adjustRightInd w:val="0"/>
        <w:spacing w:after="0"/>
        <w:rPr>
          <w:rFonts w:ascii="Calibri" w:hAnsi="Calibri" w:cs="Calibri"/>
          <w:color w:val="000000"/>
          <w:sz w:val="24"/>
          <w:szCs w:val="24"/>
        </w:rPr>
      </w:pPr>
    </w:p>
    <w:p w14:paraId="1096CF64" w14:textId="77777777" w:rsidR="00594655" w:rsidRDefault="00594655" w:rsidP="00594655">
      <w:pPr>
        <w:pStyle w:val="ListParagraph"/>
        <w:numPr>
          <w:ilvl w:val="0"/>
          <w:numId w:val="1"/>
        </w:numPr>
        <w:autoSpaceDE w:val="0"/>
        <w:autoSpaceDN w:val="0"/>
        <w:adjustRightInd w:val="0"/>
        <w:spacing w:after="0"/>
        <w:rPr>
          <w:rFonts w:ascii="Calibri" w:hAnsi="Calibri" w:cs="Calibri"/>
          <w:color w:val="000000"/>
        </w:rPr>
      </w:pPr>
      <w:r w:rsidRPr="00594655">
        <w:rPr>
          <w:rFonts w:ascii="Calibri" w:hAnsi="Calibri" w:cs="Calibri"/>
          <w:color w:val="000000"/>
        </w:rPr>
        <w:t xml:space="preserve">Draw a cause-and-effect </w:t>
      </w:r>
      <w:r w:rsidRPr="00594655">
        <w:rPr>
          <w:rFonts w:ascii="Calibri" w:hAnsi="Calibri" w:cs="Calibri"/>
          <w:b/>
          <w:bCs/>
          <w:color w:val="000000"/>
        </w:rPr>
        <w:t xml:space="preserve">diagram </w:t>
      </w:r>
      <w:r w:rsidRPr="00594655">
        <w:rPr>
          <w:rFonts w:ascii="Calibri" w:hAnsi="Calibri" w:cs="Calibri"/>
          <w:color w:val="000000"/>
        </w:rPr>
        <w:t>that assesses why some of the company’s supply chain partners might have struggled to implement some of the company’s newly developed materials. Summarize your findings from the diagram.</w:t>
      </w:r>
    </w:p>
    <w:p w14:paraId="049EF8C4" w14:textId="77777777" w:rsidR="00594655" w:rsidRDefault="00594655" w:rsidP="00594655">
      <w:pPr>
        <w:pStyle w:val="ListParagraph"/>
        <w:autoSpaceDE w:val="0"/>
        <w:autoSpaceDN w:val="0"/>
        <w:adjustRightInd w:val="0"/>
        <w:spacing w:after="0"/>
        <w:ind w:left="420"/>
        <w:rPr>
          <w:rFonts w:ascii="Calibri" w:hAnsi="Calibri" w:cs="Calibri"/>
          <w:color w:val="000000"/>
        </w:rPr>
      </w:pPr>
    </w:p>
    <w:p w14:paraId="61BA1B9E" w14:textId="77777777" w:rsidR="00594655" w:rsidRDefault="00594655" w:rsidP="00594655">
      <w:pPr>
        <w:pStyle w:val="ListParagraph"/>
        <w:autoSpaceDE w:val="0"/>
        <w:autoSpaceDN w:val="0"/>
        <w:adjustRightInd w:val="0"/>
        <w:spacing w:after="0"/>
        <w:ind w:left="420"/>
        <w:rPr>
          <w:color w:val="FF0000"/>
        </w:rPr>
      </w:pPr>
      <w:r w:rsidRPr="00594655">
        <w:rPr>
          <w:color w:val="FF0000"/>
        </w:rPr>
        <w:t xml:space="preserve">During this section, write out a handful of sentences </w:t>
      </w:r>
      <w:r>
        <w:rPr>
          <w:color w:val="FF0000"/>
        </w:rPr>
        <w:t>setting up the cause and effect diagram.  Something like; Nissan has been struggling to implement new windshields into their Altima model.  This cause-and-effect diagram will help Nissan review for a root cause.</w:t>
      </w:r>
      <w:r w:rsidR="009E055E">
        <w:rPr>
          <w:color w:val="FF0000"/>
        </w:rPr>
        <w:t xml:space="preserve">  A key consideration here, be sure to update the excel template for your problem.  The problem state should be very short, just list the specific problem, not any causes or solutions.  If you have the word because in your problem statement, it isn’t a good problem statement.</w:t>
      </w:r>
    </w:p>
    <w:p w14:paraId="3BC260E1" w14:textId="77777777" w:rsidR="00594655" w:rsidRDefault="00594655" w:rsidP="00594655">
      <w:pPr>
        <w:pStyle w:val="ListParagraph"/>
        <w:autoSpaceDE w:val="0"/>
        <w:autoSpaceDN w:val="0"/>
        <w:adjustRightInd w:val="0"/>
        <w:spacing w:after="0"/>
        <w:ind w:left="420"/>
        <w:rPr>
          <w:color w:val="FF0000"/>
        </w:rPr>
      </w:pPr>
    </w:p>
    <w:p w14:paraId="2B0B6178" w14:textId="77777777" w:rsidR="00594655" w:rsidRDefault="00594655" w:rsidP="00594655">
      <w:pPr>
        <w:pStyle w:val="ListParagraph"/>
        <w:autoSpaceDE w:val="0"/>
        <w:autoSpaceDN w:val="0"/>
        <w:adjustRightInd w:val="0"/>
        <w:spacing w:after="0"/>
        <w:ind w:left="420"/>
        <w:rPr>
          <w:color w:val="FF0000"/>
        </w:rPr>
      </w:pPr>
      <w:r>
        <w:rPr>
          <w:color w:val="FF0000"/>
        </w:rPr>
        <w:t>Use this template for easy drawing-</w:t>
      </w:r>
    </w:p>
    <w:bookmarkStart w:id="0" w:name="_MON_1519277805"/>
    <w:bookmarkEnd w:id="0"/>
    <w:p w14:paraId="6EA7083D" w14:textId="77777777" w:rsidR="00594655" w:rsidRDefault="003C0B28" w:rsidP="00594655">
      <w:pPr>
        <w:pStyle w:val="ListParagraph"/>
        <w:autoSpaceDE w:val="0"/>
        <w:autoSpaceDN w:val="0"/>
        <w:adjustRightInd w:val="0"/>
        <w:spacing w:after="0"/>
        <w:ind w:left="420"/>
        <w:rPr>
          <w:color w:val="FF0000"/>
        </w:rPr>
      </w:pPr>
      <w:r>
        <w:rPr>
          <w:color w:val="FF0000"/>
        </w:rPr>
        <w:object w:dxaOrig="1520" w:dyaOrig="1000" w14:anchorId="109BF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5pt;height:50.15pt" o:ole="">
            <v:imagedata r:id="rId5" o:title=""/>
          </v:shape>
          <o:OLEObject Type="Embed" ProgID="Excel.Sheet.8" ShapeID="_x0000_i1025" DrawAspect="Icon" ObjectID="_1591623341" r:id="rId6"/>
        </w:object>
      </w:r>
    </w:p>
    <w:p w14:paraId="18F40F96" w14:textId="77777777" w:rsidR="00594655" w:rsidRPr="009E055E" w:rsidRDefault="00594655" w:rsidP="009E055E">
      <w:pPr>
        <w:autoSpaceDE w:val="0"/>
        <w:autoSpaceDN w:val="0"/>
        <w:adjustRightInd w:val="0"/>
        <w:spacing w:after="0"/>
        <w:rPr>
          <w:rFonts w:ascii="Calibri" w:hAnsi="Calibri" w:cs="Calibri"/>
          <w:color w:val="000000"/>
        </w:rPr>
      </w:pPr>
    </w:p>
    <w:p w14:paraId="6606B80B" w14:textId="77777777" w:rsidR="00F36847" w:rsidRDefault="00C05DFF" w:rsidP="00594655">
      <w:pPr>
        <w:pStyle w:val="ListParagraph"/>
        <w:autoSpaceDE w:val="0"/>
        <w:autoSpaceDN w:val="0"/>
        <w:adjustRightInd w:val="0"/>
        <w:spacing w:after="0"/>
        <w:ind w:left="420"/>
        <w:rPr>
          <w:color w:val="FF0000"/>
        </w:rPr>
      </w:pPr>
      <w:r>
        <w:rPr>
          <w:color w:val="FF0000"/>
        </w:rPr>
        <w:t xml:space="preserve">Based on our root cause analysis, we find the windshields are not working well because of a porous sealant.  </w:t>
      </w:r>
    </w:p>
    <w:p w14:paraId="2ACF73EF" w14:textId="77777777" w:rsidR="00C05DFF" w:rsidRDefault="00C05DFF" w:rsidP="00594655">
      <w:pPr>
        <w:pStyle w:val="ListParagraph"/>
        <w:autoSpaceDE w:val="0"/>
        <w:autoSpaceDN w:val="0"/>
        <w:adjustRightInd w:val="0"/>
        <w:spacing w:after="0"/>
        <w:ind w:left="420"/>
        <w:rPr>
          <w:color w:val="FF0000"/>
        </w:rPr>
      </w:pPr>
    </w:p>
    <w:p w14:paraId="739F6DEA" w14:textId="77777777" w:rsidR="00F36847" w:rsidRDefault="00F36847" w:rsidP="00594655">
      <w:pPr>
        <w:pStyle w:val="ListParagraph"/>
        <w:autoSpaceDE w:val="0"/>
        <w:autoSpaceDN w:val="0"/>
        <w:adjustRightInd w:val="0"/>
        <w:spacing w:after="0"/>
        <w:ind w:left="420"/>
        <w:rPr>
          <w:color w:val="FF0000"/>
        </w:rPr>
      </w:pPr>
      <w:r>
        <w:rPr>
          <w:color w:val="FF0000"/>
        </w:rPr>
        <w:t>Page 219 as a guide</w:t>
      </w:r>
    </w:p>
    <w:p w14:paraId="46489EE5" w14:textId="77777777" w:rsidR="00594655" w:rsidRPr="00594655" w:rsidRDefault="00594655" w:rsidP="00594655">
      <w:pPr>
        <w:pStyle w:val="ListParagraph"/>
        <w:autoSpaceDE w:val="0"/>
        <w:autoSpaceDN w:val="0"/>
        <w:adjustRightInd w:val="0"/>
        <w:spacing w:after="0"/>
        <w:ind w:left="420"/>
        <w:rPr>
          <w:rFonts w:ascii="Calibri" w:hAnsi="Calibri" w:cs="Calibri"/>
          <w:color w:val="000000"/>
        </w:rPr>
      </w:pPr>
    </w:p>
    <w:p w14:paraId="6B049ED1" w14:textId="77777777" w:rsidR="00594655" w:rsidRDefault="00594655" w:rsidP="00594655">
      <w:pPr>
        <w:pStyle w:val="ListParagraph"/>
        <w:numPr>
          <w:ilvl w:val="0"/>
          <w:numId w:val="1"/>
        </w:numPr>
        <w:autoSpaceDE w:val="0"/>
        <w:autoSpaceDN w:val="0"/>
        <w:adjustRightInd w:val="0"/>
        <w:spacing w:after="0"/>
        <w:rPr>
          <w:rFonts w:ascii="Calibri" w:hAnsi="Calibri" w:cs="Calibri"/>
          <w:color w:val="000000"/>
        </w:rPr>
      </w:pPr>
      <w:r w:rsidRPr="00594655">
        <w:rPr>
          <w:rFonts w:ascii="Calibri" w:hAnsi="Calibri" w:cs="Calibri"/>
          <w:color w:val="000000"/>
        </w:rPr>
        <w:t xml:space="preserve">Draw a hypothetical </w:t>
      </w:r>
      <w:r w:rsidRPr="00594655">
        <w:rPr>
          <w:rFonts w:ascii="Calibri" w:hAnsi="Calibri" w:cs="Calibri"/>
          <w:b/>
          <w:bCs/>
          <w:color w:val="000000"/>
        </w:rPr>
        <w:t xml:space="preserve">process </w:t>
      </w:r>
      <w:r w:rsidRPr="00594655">
        <w:rPr>
          <w:rFonts w:ascii="Calibri" w:hAnsi="Calibri" w:cs="Calibri"/>
          <w:color w:val="000000"/>
        </w:rPr>
        <w:t xml:space="preserve">(time-function) </w:t>
      </w:r>
      <w:r w:rsidRPr="00594655">
        <w:rPr>
          <w:rFonts w:ascii="Calibri" w:hAnsi="Calibri" w:cs="Calibri"/>
          <w:b/>
          <w:bCs/>
          <w:color w:val="000000"/>
        </w:rPr>
        <w:t xml:space="preserve">map </w:t>
      </w:r>
      <w:r w:rsidRPr="00594655">
        <w:rPr>
          <w:rFonts w:ascii="Calibri" w:hAnsi="Calibri" w:cs="Calibri"/>
          <w:color w:val="000000"/>
        </w:rPr>
        <w:t xml:space="preserve">for producing a recently released (within the past two years) product manufactured by the company. As an operations manager, how will you use the value map? Be sure to include your process map within your case study analysis. </w:t>
      </w:r>
    </w:p>
    <w:p w14:paraId="2B4D99C9" w14:textId="77777777" w:rsidR="00594655" w:rsidRDefault="00594655" w:rsidP="00594655">
      <w:pPr>
        <w:pStyle w:val="ListParagraph"/>
        <w:autoSpaceDE w:val="0"/>
        <w:autoSpaceDN w:val="0"/>
        <w:adjustRightInd w:val="0"/>
        <w:spacing w:after="0"/>
        <w:ind w:left="420"/>
        <w:rPr>
          <w:rFonts w:ascii="Calibri" w:hAnsi="Calibri" w:cs="Calibri"/>
          <w:color w:val="000000"/>
        </w:rPr>
      </w:pPr>
    </w:p>
    <w:p w14:paraId="5B117030" w14:textId="77777777" w:rsidR="00594655" w:rsidRDefault="00594655" w:rsidP="00594655">
      <w:pPr>
        <w:pStyle w:val="ListParagraph"/>
        <w:autoSpaceDE w:val="0"/>
        <w:autoSpaceDN w:val="0"/>
        <w:adjustRightInd w:val="0"/>
        <w:spacing w:after="0"/>
        <w:ind w:left="420"/>
        <w:rPr>
          <w:color w:val="FF0000"/>
        </w:rPr>
      </w:pPr>
      <w:r>
        <w:rPr>
          <w:color w:val="FF0000"/>
        </w:rPr>
        <w:t xml:space="preserve">See page 280.  This is a swim lane that can be built rather easily in excel.  </w:t>
      </w:r>
    </w:p>
    <w:p w14:paraId="4709B5CF" w14:textId="77777777" w:rsidR="00594655" w:rsidRDefault="00594655" w:rsidP="00594655">
      <w:pPr>
        <w:pStyle w:val="ListParagraph"/>
        <w:autoSpaceDE w:val="0"/>
        <w:autoSpaceDN w:val="0"/>
        <w:adjustRightInd w:val="0"/>
        <w:spacing w:after="0"/>
        <w:ind w:left="420"/>
        <w:rPr>
          <w:color w:val="FF0000"/>
        </w:rPr>
      </w:pPr>
    </w:p>
    <w:p w14:paraId="5A908DE8" w14:textId="77777777" w:rsidR="00594655" w:rsidRDefault="00594655" w:rsidP="00594655">
      <w:pPr>
        <w:pStyle w:val="ListParagraph"/>
        <w:autoSpaceDE w:val="0"/>
        <w:autoSpaceDN w:val="0"/>
        <w:adjustRightInd w:val="0"/>
        <w:spacing w:after="0"/>
        <w:ind w:left="420"/>
        <w:rPr>
          <w:color w:val="FF0000"/>
        </w:rPr>
      </w:pPr>
      <w:r>
        <w:rPr>
          <w:color w:val="FF0000"/>
        </w:rPr>
        <w:t>The first column going down describes your different areas</w:t>
      </w:r>
      <w:r w:rsidR="0029371B">
        <w:rPr>
          <w:color w:val="FF0000"/>
        </w:rPr>
        <w:t>;</w:t>
      </w:r>
    </w:p>
    <w:p w14:paraId="76A0D099" w14:textId="77777777" w:rsidR="00594655" w:rsidRDefault="0029371B" w:rsidP="00594655">
      <w:pPr>
        <w:pStyle w:val="ListParagraph"/>
        <w:autoSpaceDE w:val="0"/>
        <w:autoSpaceDN w:val="0"/>
        <w:adjustRightInd w:val="0"/>
        <w:spacing w:after="0"/>
        <w:ind w:left="420"/>
        <w:rPr>
          <w:color w:val="FF0000"/>
        </w:rPr>
      </w:pPr>
      <w:r>
        <w:rPr>
          <w:color w:val="FF0000"/>
        </w:rPr>
        <w:tab/>
      </w:r>
      <w:r>
        <w:rPr>
          <w:color w:val="FF0000"/>
        </w:rPr>
        <w:tab/>
      </w:r>
      <w:r>
        <w:rPr>
          <w:color w:val="FF0000"/>
        </w:rPr>
        <w:tab/>
      </w:r>
    </w:p>
    <w:p w14:paraId="126F7D30" w14:textId="77777777" w:rsidR="00594655" w:rsidRDefault="00594655" w:rsidP="00594655">
      <w:pPr>
        <w:pStyle w:val="ListParagraph"/>
        <w:autoSpaceDE w:val="0"/>
        <w:autoSpaceDN w:val="0"/>
        <w:adjustRightInd w:val="0"/>
        <w:spacing w:after="0"/>
        <w:ind w:left="420"/>
        <w:rPr>
          <w:color w:val="FF0000"/>
        </w:rPr>
      </w:pPr>
      <w:r>
        <w:rPr>
          <w:color w:val="FF0000"/>
        </w:rPr>
        <w:t>Customer</w:t>
      </w:r>
      <w:r w:rsidR="0029371B">
        <w:rPr>
          <w:color w:val="FF0000"/>
        </w:rPr>
        <w:tab/>
      </w:r>
      <w:r w:rsidR="0029371B">
        <w:rPr>
          <w:color w:val="FF0000"/>
        </w:rPr>
        <w:tab/>
      </w:r>
    </w:p>
    <w:p w14:paraId="5A225ACD" w14:textId="77777777" w:rsidR="00594655" w:rsidRDefault="00594655" w:rsidP="00594655">
      <w:pPr>
        <w:pStyle w:val="ListParagraph"/>
        <w:autoSpaceDE w:val="0"/>
        <w:autoSpaceDN w:val="0"/>
        <w:adjustRightInd w:val="0"/>
        <w:spacing w:after="0"/>
        <w:ind w:left="420"/>
        <w:rPr>
          <w:color w:val="FF0000"/>
        </w:rPr>
      </w:pPr>
      <w:r>
        <w:rPr>
          <w:color w:val="FF0000"/>
        </w:rPr>
        <w:t>Sales</w:t>
      </w:r>
    </w:p>
    <w:p w14:paraId="7302456F" w14:textId="77777777" w:rsidR="00594655" w:rsidRDefault="0029371B" w:rsidP="00594655">
      <w:pPr>
        <w:pStyle w:val="ListParagraph"/>
        <w:autoSpaceDE w:val="0"/>
        <w:autoSpaceDN w:val="0"/>
        <w:adjustRightInd w:val="0"/>
        <w:spacing w:after="0"/>
        <w:ind w:left="420"/>
        <w:rPr>
          <w:color w:val="FF0000"/>
        </w:rPr>
      </w:pPr>
      <w:r>
        <w:rPr>
          <w:color w:val="FF0000"/>
        </w:rPr>
        <w:t>Production Input</w:t>
      </w:r>
    </w:p>
    <w:p w14:paraId="392EA0CC" w14:textId="77777777" w:rsidR="0029371B" w:rsidRDefault="0029371B" w:rsidP="00594655">
      <w:pPr>
        <w:pStyle w:val="ListParagraph"/>
        <w:autoSpaceDE w:val="0"/>
        <w:autoSpaceDN w:val="0"/>
        <w:adjustRightInd w:val="0"/>
        <w:spacing w:after="0"/>
        <w:ind w:left="420"/>
        <w:rPr>
          <w:color w:val="FF0000"/>
        </w:rPr>
      </w:pPr>
      <w:r>
        <w:rPr>
          <w:color w:val="FF0000"/>
        </w:rPr>
        <w:t>Production</w:t>
      </w:r>
    </w:p>
    <w:p w14:paraId="4CDB741F" w14:textId="77777777" w:rsidR="004A5441" w:rsidRDefault="004A5441" w:rsidP="00594655">
      <w:pPr>
        <w:pStyle w:val="ListParagraph"/>
        <w:autoSpaceDE w:val="0"/>
        <w:autoSpaceDN w:val="0"/>
        <w:adjustRightInd w:val="0"/>
        <w:spacing w:after="0"/>
        <w:ind w:left="420"/>
        <w:rPr>
          <w:color w:val="FF0000"/>
        </w:rPr>
      </w:pPr>
      <w:r>
        <w:rPr>
          <w:color w:val="FF0000"/>
        </w:rPr>
        <w:t>Painting/Detailing</w:t>
      </w:r>
    </w:p>
    <w:p w14:paraId="1A02A414" w14:textId="77777777" w:rsidR="0029371B" w:rsidRDefault="0029371B" w:rsidP="00594655">
      <w:pPr>
        <w:pStyle w:val="ListParagraph"/>
        <w:autoSpaceDE w:val="0"/>
        <w:autoSpaceDN w:val="0"/>
        <w:adjustRightInd w:val="0"/>
        <w:spacing w:after="0"/>
        <w:ind w:left="420"/>
        <w:rPr>
          <w:color w:val="FF0000"/>
        </w:rPr>
      </w:pPr>
      <w:r>
        <w:rPr>
          <w:color w:val="FF0000"/>
        </w:rPr>
        <w:t>Warehouse</w:t>
      </w:r>
    </w:p>
    <w:p w14:paraId="725D4C6F" w14:textId="77777777" w:rsidR="0029371B" w:rsidRDefault="0029371B" w:rsidP="00594655">
      <w:pPr>
        <w:pStyle w:val="ListParagraph"/>
        <w:autoSpaceDE w:val="0"/>
        <w:autoSpaceDN w:val="0"/>
        <w:adjustRightInd w:val="0"/>
        <w:spacing w:after="0"/>
        <w:ind w:left="420"/>
        <w:rPr>
          <w:color w:val="FF0000"/>
        </w:rPr>
      </w:pPr>
      <w:r>
        <w:rPr>
          <w:color w:val="FF0000"/>
        </w:rPr>
        <w:t>Delivery</w:t>
      </w:r>
    </w:p>
    <w:p w14:paraId="004A2EDF" w14:textId="77777777" w:rsidR="0029371B" w:rsidRDefault="0029371B" w:rsidP="00594655">
      <w:pPr>
        <w:pStyle w:val="ListParagraph"/>
        <w:autoSpaceDE w:val="0"/>
        <w:autoSpaceDN w:val="0"/>
        <w:adjustRightInd w:val="0"/>
        <w:spacing w:after="0"/>
        <w:ind w:left="420"/>
        <w:rPr>
          <w:color w:val="FF0000"/>
        </w:rPr>
      </w:pPr>
    </w:p>
    <w:p w14:paraId="38F4CDE5" w14:textId="77777777" w:rsidR="0029371B" w:rsidRDefault="0029371B" w:rsidP="00594655">
      <w:pPr>
        <w:pStyle w:val="ListParagraph"/>
        <w:autoSpaceDE w:val="0"/>
        <w:autoSpaceDN w:val="0"/>
        <w:adjustRightInd w:val="0"/>
        <w:spacing w:after="0"/>
        <w:ind w:left="420"/>
        <w:rPr>
          <w:color w:val="FF0000"/>
        </w:rPr>
      </w:pPr>
      <w:r>
        <w:rPr>
          <w:color w:val="FF0000"/>
        </w:rPr>
        <w:t>Time---</w:t>
      </w:r>
      <w:r w:rsidRPr="0029371B">
        <w:rPr>
          <w:color w:val="FF0000"/>
        </w:rPr>
        <w:sym w:font="Wingdings" w:char="F0E0"/>
      </w:r>
    </w:p>
    <w:p w14:paraId="228B9C77" w14:textId="77777777" w:rsidR="0029371B" w:rsidRDefault="0029371B" w:rsidP="00594655">
      <w:pPr>
        <w:pStyle w:val="ListParagraph"/>
        <w:autoSpaceDE w:val="0"/>
        <w:autoSpaceDN w:val="0"/>
        <w:adjustRightInd w:val="0"/>
        <w:spacing w:after="0"/>
        <w:ind w:left="420"/>
        <w:rPr>
          <w:color w:val="FF0000"/>
        </w:rPr>
      </w:pPr>
    </w:p>
    <w:p w14:paraId="60FE5406" w14:textId="77777777" w:rsidR="0029371B" w:rsidRDefault="0029371B" w:rsidP="00594655">
      <w:pPr>
        <w:pStyle w:val="ListParagraph"/>
        <w:autoSpaceDE w:val="0"/>
        <w:autoSpaceDN w:val="0"/>
        <w:adjustRightInd w:val="0"/>
        <w:spacing w:after="0"/>
        <w:ind w:left="420"/>
        <w:rPr>
          <w:color w:val="FF0000"/>
        </w:rPr>
      </w:pPr>
      <w:r>
        <w:rPr>
          <w:color w:val="FF0000"/>
        </w:rPr>
        <w:lastRenderedPageBreak/>
        <w:t>After building the map, note a sentence or two that indicates what you would find as the OM by looking at this map.  Many students note excess hold times when building the flow chart so that they can then call out the issue here.</w:t>
      </w:r>
    </w:p>
    <w:p w14:paraId="17EA5F5F" w14:textId="77777777" w:rsidR="0029371B" w:rsidRPr="0029371B" w:rsidRDefault="0029371B" w:rsidP="00594655">
      <w:pPr>
        <w:pStyle w:val="ListParagraph"/>
        <w:autoSpaceDE w:val="0"/>
        <w:autoSpaceDN w:val="0"/>
        <w:adjustRightInd w:val="0"/>
        <w:spacing w:after="0"/>
        <w:ind w:left="420"/>
        <w:rPr>
          <w:color w:val="FF0000"/>
        </w:rPr>
      </w:pPr>
    </w:p>
    <w:p w14:paraId="1559764A"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C. Considering the data and options below, determine where the company should locate its new manufacturing plant. Explain why this would be the favorable location. </w:t>
      </w:r>
    </w:p>
    <w:tbl>
      <w:tblPr>
        <w:tblW w:w="0" w:type="auto"/>
        <w:tblBorders>
          <w:top w:val="nil"/>
          <w:left w:val="nil"/>
          <w:bottom w:val="nil"/>
          <w:right w:val="nil"/>
        </w:tblBorders>
        <w:tblLayout w:type="fixed"/>
        <w:tblLook w:val="0000" w:firstRow="0" w:lastRow="0" w:firstColumn="0" w:lastColumn="0" w:noHBand="0" w:noVBand="0"/>
      </w:tblPr>
      <w:tblGrid>
        <w:gridCol w:w="1566"/>
        <w:gridCol w:w="1566"/>
        <w:gridCol w:w="1566"/>
        <w:gridCol w:w="1566"/>
      </w:tblGrid>
      <w:tr w:rsidR="00594655" w:rsidRPr="00594655" w14:paraId="2826B51D" w14:textId="77777777">
        <w:trPr>
          <w:trHeight w:val="140"/>
        </w:trPr>
        <w:tc>
          <w:tcPr>
            <w:tcW w:w="1566" w:type="dxa"/>
          </w:tcPr>
          <w:p w14:paraId="241B9FE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b/>
                <w:bCs/>
                <w:color w:val="000000"/>
              </w:rPr>
              <w:t xml:space="preserve">Factor </w:t>
            </w:r>
          </w:p>
        </w:tc>
        <w:tc>
          <w:tcPr>
            <w:tcW w:w="1566" w:type="dxa"/>
          </w:tcPr>
          <w:p w14:paraId="52D1D1B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b/>
                <w:bCs/>
                <w:color w:val="000000"/>
              </w:rPr>
              <w:t xml:space="preserve">Weight </w:t>
            </w:r>
          </w:p>
        </w:tc>
        <w:tc>
          <w:tcPr>
            <w:tcW w:w="1566" w:type="dxa"/>
          </w:tcPr>
          <w:p w14:paraId="5666EB76"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b/>
                <w:bCs/>
                <w:color w:val="000000"/>
              </w:rPr>
              <w:t xml:space="preserve">Mexico City </w:t>
            </w:r>
          </w:p>
        </w:tc>
        <w:tc>
          <w:tcPr>
            <w:tcW w:w="1566" w:type="dxa"/>
          </w:tcPr>
          <w:p w14:paraId="4563FE7C"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b/>
                <w:bCs/>
                <w:color w:val="000000"/>
              </w:rPr>
              <w:t xml:space="preserve">Columbia, SC </w:t>
            </w:r>
          </w:p>
        </w:tc>
      </w:tr>
      <w:tr w:rsidR="00594655" w:rsidRPr="00594655" w14:paraId="6484E7E0" w14:textId="77777777">
        <w:trPr>
          <w:trHeight w:val="140"/>
        </w:trPr>
        <w:tc>
          <w:tcPr>
            <w:tcW w:w="1566" w:type="dxa"/>
          </w:tcPr>
          <w:p w14:paraId="6FFED9BF"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Political Risk </w:t>
            </w:r>
          </w:p>
        </w:tc>
        <w:tc>
          <w:tcPr>
            <w:tcW w:w="1566" w:type="dxa"/>
          </w:tcPr>
          <w:p w14:paraId="1EF467C7"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.25 </w:t>
            </w:r>
          </w:p>
        </w:tc>
        <w:tc>
          <w:tcPr>
            <w:tcW w:w="1566" w:type="dxa"/>
          </w:tcPr>
          <w:p w14:paraId="213E0CA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70 </w:t>
            </w:r>
          </w:p>
        </w:tc>
        <w:tc>
          <w:tcPr>
            <w:tcW w:w="1566" w:type="dxa"/>
          </w:tcPr>
          <w:p w14:paraId="6477D721"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80 </w:t>
            </w:r>
          </w:p>
        </w:tc>
      </w:tr>
      <w:tr w:rsidR="00594655" w:rsidRPr="00594655" w14:paraId="3398FFF7" w14:textId="77777777">
        <w:trPr>
          <w:trHeight w:val="140"/>
        </w:trPr>
        <w:tc>
          <w:tcPr>
            <w:tcW w:w="1566" w:type="dxa"/>
          </w:tcPr>
          <w:p w14:paraId="59C062E0"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Transportation Costs </w:t>
            </w:r>
          </w:p>
        </w:tc>
        <w:tc>
          <w:tcPr>
            <w:tcW w:w="1566" w:type="dxa"/>
          </w:tcPr>
          <w:p w14:paraId="449E17CC"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.20 </w:t>
            </w:r>
          </w:p>
        </w:tc>
        <w:tc>
          <w:tcPr>
            <w:tcW w:w="1566" w:type="dxa"/>
          </w:tcPr>
          <w:p w14:paraId="0003C09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40 </w:t>
            </w:r>
          </w:p>
        </w:tc>
        <w:tc>
          <w:tcPr>
            <w:tcW w:w="1566" w:type="dxa"/>
          </w:tcPr>
          <w:p w14:paraId="2AFFD4F2"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90 </w:t>
            </w:r>
          </w:p>
        </w:tc>
      </w:tr>
      <w:tr w:rsidR="00594655" w:rsidRPr="00594655" w14:paraId="43DB4975" w14:textId="77777777">
        <w:trPr>
          <w:trHeight w:val="140"/>
        </w:trPr>
        <w:tc>
          <w:tcPr>
            <w:tcW w:w="1566" w:type="dxa"/>
          </w:tcPr>
          <w:p w14:paraId="0FA062F0"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Labor Productivity </w:t>
            </w:r>
          </w:p>
        </w:tc>
        <w:tc>
          <w:tcPr>
            <w:tcW w:w="1566" w:type="dxa"/>
          </w:tcPr>
          <w:p w14:paraId="170055DD"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.20 </w:t>
            </w:r>
          </w:p>
        </w:tc>
        <w:tc>
          <w:tcPr>
            <w:tcW w:w="1566" w:type="dxa"/>
          </w:tcPr>
          <w:p w14:paraId="02EAB1C1"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85 </w:t>
            </w:r>
          </w:p>
        </w:tc>
        <w:tc>
          <w:tcPr>
            <w:tcW w:w="1566" w:type="dxa"/>
          </w:tcPr>
          <w:p w14:paraId="00B1E643"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75 </w:t>
            </w:r>
          </w:p>
        </w:tc>
      </w:tr>
      <w:tr w:rsidR="00594655" w:rsidRPr="00594655" w14:paraId="3B1F3899" w14:textId="77777777">
        <w:trPr>
          <w:trHeight w:val="140"/>
        </w:trPr>
        <w:tc>
          <w:tcPr>
            <w:tcW w:w="1566" w:type="dxa"/>
          </w:tcPr>
          <w:p w14:paraId="4E9DEDAB"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Rental Costs </w:t>
            </w:r>
          </w:p>
        </w:tc>
        <w:tc>
          <w:tcPr>
            <w:tcW w:w="1566" w:type="dxa"/>
          </w:tcPr>
          <w:p w14:paraId="1BB3983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.15 </w:t>
            </w:r>
          </w:p>
        </w:tc>
        <w:tc>
          <w:tcPr>
            <w:tcW w:w="1566" w:type="dxa"/>
          </w:tcPr>
          <w:p w14:paraId="53E2EFFC"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90 </w:t>
            </w:r>
          </w:p>
        </w:tc>
        <w:tc>
          <w:tcPr>
            <w:tcW w:w="1566" w:type="dxa"/>
          </w:tcPr>
          <w:p w14:paraId="441D825E"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55 </w:t>
            </w:r>
          </w:p>
        </w:tc>
      </w:tr>
      <w:tr w:rsidR="00594655" w:rsidRPr="00594655" w14:paraId="68E696FB" w14:textId="77777777">
        <w:trPr>
          <w:trHeight w:val="140"/>
        </w:trPr>
        <w:tc>
          <w:tcPr>
            <w:tcW w:w="1566" w:type="dxa"/>
          </w:tcPr>
          <w:p w14:paraId="37CB275D"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Labor Costs </w:t>
            </w:r>
          </w:p>
        </w:tc>
        <w:tc>
          <w:tcPr>
            <w:tcW w:w="1566" w:type="dxa"/>
          </w:tcPr>
          <w:p w14:paraId="07B1F634"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.10 </w:t>
            </w:r>
          </w:p>
        </w:tc>
        <w:tc>
          <w:tcPr>
            <w:tcW w:w="1566" w:type="dxa"/>
          </w:tcPr>
          <w:p w14:paraId="513ECD1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80 </w:t>
            </w:r>
          </w:p>
        </w:tc>
        <w:tc>
          <w:tcPr>
            <w:tcW w:w="1566" w:type="dxa"/>
          </w:tcPr>
          <w:p w14:paraId="714E6E33"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50 </w:t>
            </w:r>
          </w:p>
        </w:tc>
      </w:tr>
      <w:tr w:rsidR="00594655" w:rsidRPr="00594655" w14:paraId="5D3C652D" w14:textId="77777777">
        <w:trPr>
          <w:trHeight w:val="140"/>
        </w:trPr>
        <w:tc>
          <w:tcPr>
            <w:tcW w:w="1566" w:type="dxa"/>
          </w:tcPr>
          <w:p w14:paraId="713B1025"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Taxes </w:t>
            </w:r>
          </w:p>
        </w:tc>
        <w:tc>
          <w:tcPr>
            <w:tcW w:w="1566" w:type="dxa"/>
          </w:tcPr>
          <w:p w14:paraId="01E74A0A"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.10 </w:t>
            </w:r>
          </w:p>
        </w:tc>
        <w:tc>
          <w:tcPr>
            <w:tcW w:w="1566" w:type="dxa"/>
          </w:tcPr>
          <w:p w14:paraId="21101902"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90 </w:t>
            </w:r>
          </w:p>
        </w:tc>
        <w:tc>
          <w:tcPr>
            <w:tcW w:w="1566" w:type="dxa"/>
          </w:tcPr>
          <w:p w14:paraId="019C1E20" w14:textId="77777777" w:rsidR="00594655" w:rsidRPr="00594655" w:rsidRDefault="00594655" w:rsidP="00594655">
            <w:pPr>
              <w:autoSpaceDE w:val="0"/>
              <w:autoSpaceDN w:val="0"/>
              <w:adjustRightInd w:val="0"/>
              <w:spacing w:after="0"/>
              <w:rPr>
                <w:rFonts w:ascii="Calibri" w:hAnsi="Calibri" w:cs="Calibri"/>
                <w:color w:val="000000"/>
              </w:rPr>
            </w:pPr>
            <w:r w:rsidRPr="00594655">
              <w:rPr>
                <w:rFonts w:ascii="Calibri" w:hAnsi="Calibri" w:cs="Calibri"/>
                <w:color w:val="000000"/>
              </w:rPr>
              <w:t xml:space="preserve">50 </w:t>
            </w:r>
          </w:p>
        </w:tc>
      </w:tr>
    </w:tbl>
    <w:p w14:paraId="710247FC" w14:textId="77777777" w:rsidR="00680C27" w:rsidRPr="00B542A7" w:rsidRDefault="00680C27" w:rsidP="00594655">
      <w:pPr>
        <w:jc w:val="both"/>
        <w:rPr>
          <w:color w:val="FF0000"/>
        </w:rPr>
      </w:pPr>
      <w:r>
        <w:rPr>
          <w:color w:val="FF0000"/>
        </w:rPr>
        <w:t xml:space="preserve">  </w:t>
      </w:r>
    </w:p>
    <w:p w14:paraId="7F9095A4" w14:textId="77777777" w:rsidR="0029371B" w:rsidRDefault="0029371B" w:rsidP="0029371B">
      <w:pPr>
        <w:pStyle w:val="ListParagraph"/>
        <w:autoSpaceDE w:val="0"/>
        <w:autoSpaceDN w:val="0"/>
        <w:adjustRightInd w:val="0"/>
        <w:spacing w:after="0"/>
        <w:ind w:left="420"/>
        <w:rPr>
          <w:color w:val="FF0000"/>
        </w:rPr>
      </w:pPr>
      <w:r>
        <w:rPr>
          <w:color w:val="FF0000"/>
        </w:rPr>
        <w:t>This is simply weighted average math.  Weight column X City = Number</w:t>
      </w:r>
    </w:p>
    <w:p w14:paraId="68C9A199" w14:textId="77777777" w:rsidR="0029371B" w:rsidRDefault="0029371B" w:rsidP="0029371B">
      <w:pPr>
        <w:pStyle w:val="ListParagraph"/>
        <w:autoSpaceDE w:val="0"/>
        <w:autoSpaceDN w:val="0"/>
        <w:adjustRightInd w:val="0"/>
        <w:spacing w:after="0"/>
        <w:ind w:left="420"/>
        <w:rPr>
          <w:color w:val="FF0000"/>
        </w:rPr>
      </w:pPr>
    </w:p>
    <w:p w14:paraId="1A494F83" w14:textId="77777777" w:rsidR="0029371B" w:rsidRDefault="0029371B" w:rsidP="0029371B">
      <w:pPr>
        <w:pStyle w:val="ListParagraph"/>
        <w:autoSpaceDE w:val="0"/>
        <w:autoSpaceDN w:val="0"/>
        <w:adjustRightInd w:val="0"/>
        <w:spacing w:after="0"/>
        <w:ind w:left="420"/>
        <w:rPr>
          <w:color w:val="FF0000"/>
        </w:rPr>
      </w:pPr>
      <w:r>
        <w:rPr>
          <w:color w:val="FF0000"/>
        </w:rPr>
        <w:t>Fact</w:t>
      </w:r>
      <w:r>
        <w:rPr>
          <w:color w:val="FF0000"/>
        </w:rPr>
        <w:tab/>
        <w:t>Weight</w:t>
      </w:r>
      <w:r>
        <w:rPr>
          <w:color w:val="FF0000"/>
        </w:rPr>
        <w:tab/>
        <w:t>MC</w:t>
      </w:r>
      <w:r>
        <w:rPr>
          <w:color w:val="FF0000"/>
        </w:rPr>
        <w:tab/>
        <w:t>Total</w:t>
      </w:r>
      <w:r>
        <w:rPr>
          <w:color w:val="FF0000"/>
        </w:rPr>
        <w:tab/>
        <w:t>Colum</w:t>
      </w:r>
      <w:r>
        <w:rPr>
          <w:color w:val="FF0000"/>
        </w:rPr>
        <w:tab/>
        <w:t>Total</w:t>
      </w:r>
    </w:p>
    <w:p w14:paraId="097C21C5" w14:textId="77777777" w:rsidR="00680C27" w:rsidRDefault="0029371B" w:rsidP="0029371B">
      <w:pPr>
        <w:pStyle w:val="ListParagraph"/>
        <w:autoSpaceDE w:val="0"/>
        <w:autoSpaceDN w:val="0"/>
        <w:adjustRightInd w:val="0"/>
        <w:spacing w:after="0"/>
        <w:ind w:left="420"/>
        <w:rPr>
          <w:color w:val="FF0000"/>
        </w:rPr>
      </w:pPr>
      <w:r>
        <w:rPr>
          <w:color w:val="FF0000"/>
        </w:rPr>
        <w:t xml:space="preserve">PR </w:t>
      </w:r>
      <w:r>
        <w:rPr>
          <w:color w:val="FF0000"/>
        </w:rPr>
        <w:tab/>
      </w:r>
      <w:r>
        <w:rPr>
          <w:color w:val="FF0000"/>
        </w:rPr>
        <w:tab/>
        <w:t xml:space="preserve">.25 x </w:t>
      </w:r>
      <w:r>
        <w:rPr>
          <w:color w:val="FF0000"/>
        </w:rPr>
        <w:tab/>
        <w:t xml:space="preserve">70 </w:t>
      </w:r>
      <w:r>
        <w:rPr>
          <w:color w:val="FF0000"/>
        </w:rPr>
        <w:tab/>
        <w:t>= 17.5.</w:t>
      </w:r>
      <w:r>
        <w:rPr>
          <w:color w:val="FF0000"/>
        </w:rPr>
        <w:tab/>
        <w:t>x80</w:t>
      </w:r>
      <w:r>
        <w:rPr>
          <w:color w:val="FF0000"/>
        </w:rPr>
        <w:tab/>
        <w:t>=20</w:t>
      </w:r>
    </w:p>
    <w:p w14:paraId="7A28397C" w14:textId="77777777" w:rsidR="0029371B" w:rsidRDefault="0029371B" w:rsidP="0029371B">
      <w:pPr>
        <w:pStyle w:val="ListParagraph"/>
        <w:autoSpaceDE w:val="0"/>
        <w:autoSpaceDN w:val="0"/>
        <w:adjustRightInd w:val="0"/>
        <w:spacing w:after="0"/>
        <w:ind w:left="420"/>
        <w:rPr>
          <w:color w:val="FF0000"/>
        </w:rPr>
      </w:pPr>
      <w:r>
        <w:rPr>
          <w:color w:val="FF0000"/>
        </w:rPr>
        <w:t>TC</w:t>
      </w:r>
      <w:r>
        <w:rPr>
          <w:color w:val="FF0000"/>
        </w:rPr>
        <w:tab/>
      </w:r>
      <w:r>
        <w:rPr>
          <w:color w:val="FF0000"/>
        </w:rPr>
        <w:tab/>
        <w:t>.20 X</w:t>
      </w:r>
      <w:r>
        <w:rPr>
          <w:color w:val="FF0000"/>
        </w:rPr>
        <w:tab/>
        <w:t>40</w:t>
      </w:r>
      <w:r>
        <w:rPr>
          <w:color w:val="FF0000"/>
        </w:rPr>
        <w:tab/>
        <w:t>= 8</w:t>
      </w:r>
      <w:r>
        <w:rPr>
          <w:color w:val="FF0000"/>
        </w:rPr>
        <w:tab/>
        <w:t>x90</w:t>
      </w:r>
      <w:r>
        <w:rPr>
          <w:color w:val="FF0000"/>
        </w:rPr>
        <w:tab/>
        <w:t>=18</w:t>
      </w:r>
    </w:p>
    <w:p w14:paraId="74324FB7" w14:textId="77777777" w:rsidR="00C05DFF" w:rsidRDefault="009E055E" w:rsidP="0029371B">
      <w:pPr>
        <w:pStyle w:val="ListParagraph"/>
        <w:autoSpaceDE w:val="0"/>
        <w:autoSpaceDN w:val="0"/>
        <w:adjustRightInd w:val="0"/>
        <w:spacing w:after="0"/>
        <w:ind w:left="420"/>
        <w:rPr>
          <w:color w:val="FF0000"/>
        </w:rPr>
      </w:pPr>
      <w:r>
        <w:rPr>
          <w:color w:val="FF0000"/>
        </w:rPr>
        <w:t xml:space="preserve">Continue this process </w:t>
      </w:r>
      <w:proofErr w:type="gramStart"/>
      <w:r>
        <w:rPr>
          <w:color w:val="FF0000"/>
        </w:rPr>
        <w:t>through..</w:t>
      </w:r>
      <w:proofErr w:type="gramEnd"/>
    </w:p>
    <w:p w14:paraId="4929217B" w14:textId="77777777" w:rsidR="00C05DFF" w:rsidRDefault="00C05DFF" w:rsidP="0029371B">
      <w:pPr>
        <w:pStyle w:val="ListParagraph"/>
        <w:autoSpaceDE w:val="0"/>
        <w:autoSpaceDN w:val="0"/>
        <w:adjustRightInd w:val="0"/>
        <w:spacing w:after="0"/>
        <w:ind w:left="420"/>
        <w:rPr>
          <w:color w:val="FF0000"/>
        </w:rPr>
      </w:pPr>
    </w:p>
    <w:tbl>
      <w:tblPr>
        <w:tblW w:w="6675" w:type="dxa"/>
        <w:tblInd w:w="93" w:type="dxa"/>
        <w:tblLook w:val="04A0" w:firstRow="1" w:lastRow="0" w:firstColumn="1" w:lastColumn="0" w:noHBand="0" w:noVBand="1"/>
      </w:tblPr>
      <w:tblGrid>
        <w:gridCol w:w="1551"/>
        <w:gridCol w:w="960"/>
        <w:gridCol w:w="960"/>
        <w:gridCol w:w="1119"/>
        <w:gridCol w:w="960"/>
        <w:gridCol w:w="1125"/>
      </w:tblGrid>
      <w:tr w:rsidR="00C05DFF" w:rsidRPr="00C05DFF" w14:paraId="6E23BE11" w14:textId="77777777" w:rsidTr="009E055E">
        <w:trPr>
          <w:trHeight w:val="300"/>
        </w:trPr>
        <w:tc>
          <w:tcPr>
            <w:tcW w:w="1551" w:type="dxa"/>
            <w:tcBorders>
              <w:top w:val="nil"/>
              <w:left w:val="nil"/>
              <w:bottom w:val="nil"/>
              <w:right w:val="nil"/>
            </w:tcBorders>
            <w:shd w:val="clear" w:color="auto" w:fill="auto"/>
            <w:noWrap/>
            <w:vAlign w:val="bottom"/>
            <w:hideMark/>
          </w:tcPr>
          <w:p w14:paraId="49F64B38" w14:textId="77777777" w:rsidR="00C05DFF" w:rsidRPr="00C05DFF" w:rsidRDefault="00C05DFF" w:rsidP="00C05DFF">
            <w:pPr>
              <w:spacing w:after="0"/>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08B06D87" w14:textId="77777777" w:rsidR="00C05DFF" w:rsidRPr="00C05DFF" w:rsidRDefault="00C05DFF" w:rsidP="00C05DFF">
            <w:pPr>
              <w:spacing w:after="0"/>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736680C6"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MC</w:t>
            </w:r>
          </w:p>
        </w:tc>
        <w:tc>
          <w:tcPr>
            <w:tcW w:w="1119" w:type="dxa"/>
            <w:tcBorders>
              <w:top w:val="nil"/>
              <w:left w:val="nil"/>
              <w:bottom w:val="nil"/>
              <w:right w:val="nil"/>
            </w:tcBorders>
            <w:shd w:val="clear" w:color="auto" w:fill="auto"/>
            <w:noWrap/>
            <w:vAlign w:val="bottom"/>
            <w:hideMark/>
          </w:tcPr>
          <w:p w14:paraId="3E6716A1" w14:textId="77777777" w:rsidR="00C05DFF" w:rsidRPr="00C05DFF" w:rsidRDefault="00C05DFF" w:rsidP="00C05DFF">
            <w:pPr>
              <w:spacing w:after="0"/>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13DBEB25"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SC</w:t>
            </w:r>
          </w:p>
        </w:tc>
        <w:tc>
          <w:tcPr>
            <w:tcW w:w="1125" w:type="dxa"/>
            <w:tcBorders>
              <w:top w:val="nil"/>
              <w:left w:val="nil"/>
              <w:bottom w:val="nil"/>
              <w:right w:val="nil"/>
            </w:tcBorders>
            <w:shd w:val="clear" w:color="auto" w:fill="auto"/>
            <w:noWrap/>
            <w:vAlign w:val="bottom"/>
            <w:hideMark/>
          </w:tcPr>
          <w:p w14:paraId="76D896F2" w14:textId="77777777" w:rsidR="00C05DFF" w:rsidRPr="00C05DFF" w:rsidRDefault="00C05DFF" w:rsidP="00C05DFF">
            <w:pPr>
              <w:spacing w:after="0"/>
              <w:rPr>
                <w:rFonts w:ascii="Calibri" w:eastAsia="Times New Roman" w:hAnsi="Calibri" w:cs="Times New Roman"/>
                <w:color w:val="000000"/>
              </w:rPr>
            </w:pPr>
          </w:p>
        </w:tc>
      </w:tr>
      <w:tr w:rsidR="00C05DFF" w:rsidRPr="00C05DFF" w14:paraId="3D93BC73" w14:textId="77777777" w:rsidTr="009E055E">
        <w:trPr>
          <w:trHeight w:val="600"/>
        </w:trPr>
        <w:tc>
          <w:tcPr>
            <w:tcW w:w="1551" w:type="dxa"/>
            <w:tcBorders>
              <w:top w:val="nil"/>
              <w:left w:val="nil"/>
              <w:bottom w:val="nil"/>
              <w:right w:val="nil"/>
            </w:tcBorders>
            <w:shd w:val="clear" w:color="auto" w:fill="auto"/>
            <w:vAlign w:val="center"/>
            <w:hideMark/>
          </w:tcPr>
          <w:p w14:paraId="6C3F91A0"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 xml:space="preserve">Political Risk </w:t>
            </w:r>
          </w:p>
        </w:tc>
        <w:tc>
          <w:tcPr>
            <w:tcW w:w="960" w:type="dxa"/>
            <w:tcBorders>
              <w:top w:val="nil"/>
              <w:left w:val="nil"/>
              <w:bottom w:val="nil"/>
              <w:right w:val="nil"/>
            </w:tcBorders>
            <w:shd w:val="clear" w:color="auto" w:fill="auto"/>
            <w:vAlign w:val="center"/>
            <w:hideMark/>
          </w:tcPr>
          <w:p w14:paraId="5DC2A647"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0.25</w:t>
            </w:r>
          </w:p>
        </w:tc>
        <w:tc>
          <w:tcPr>
            <w:tcW w:w="960" w:type="dxa"/>
            <w:tcBorders>
              <w:top w:val="nil"/>
              <w:left w:val="nil"/>
              <w:bottom w:val="nil"/>
              <w:right w:val="nil"/>
            </w:tcBorders>
            <w:shd w:val="clear" w:color="auto" w:fill="auto"/>
            <w:vAlign w:val="center"/>
            <w:hideMark/>
          </w:tcPr>
          <w:p w14:paraId="0F71D514"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70</w:t>
            </w:r>
          </w:p>
        </w:tc>
        <w:tc>
          <w:tcPr>
            <w:tcW w:w="1119" w:type="dxa"/>
            <w:tcBorders>
              <w:top w:val="nil"/>
              <w:left w:val="nil"/>
              <w:bottom w:val="nil"/>
              <w:right w:val="nil"/>
            </w:tcBorders>
            <w:shd w:val="clear" w:color="auto" w:fill="auto"/>
            <w:vAlign w:val="center"/>
            <w:hideMark/>
          </w:tcPr>
          <w:p w14:paraId="1D08073B"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17.5</w:t>
            </w:r>
          </w:p>
        </w:tc>
        <w:tc>
          <w:tcPr>
            <w:tcW w:w="960" w:type="dxa"/>
            <w:tcBorders>
              <w:top w:val="nil"/>
              <w:left w:val="nil"/>
              <w:bottom w:val="nil"/>
              <w:right w:val="nil"/>
            </w:tcBorders>
            <w:shd w:val="clear" w:color="auto" w:fill="auto"/>
            <w:vAlign w:val="center"/>
            <w:hideMark/>
          </w:tcPr>
          <w:p w14:paraId="580A274B"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80</w:t>
            </w:r>
          </w:p>
        </w:tc>
        <w:tc>
          <w:tcPr>
            <w:tcW w:w="1125" w:type="dxa"/>
            <w:tcBorders>
              <w:top w:val="nil"/>
              <w:left w:val="nil"/>
              <w:bottom w:val="nil"/>
              <w:right w:val="nil"/>
            </w:tcBorders>
            <w:shd w:val="clear" w:color="auto" w:fill="auto"/>
            <w:noWrap/>
            <w:vAlign w:val="bottom"/>
            <w:hideMark/>
          </w:tcPr>
          <w:p w14:paraId="18923F51"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20</w:t>
            </w:r>
          </w:p>
        </w:tc>
      </w:tr>
      <w:tr w:rsidR="00C05DFF" w:rsidRPr="00C05DFF" w14:paraId="564817A1" w14:textId="77777777" w:rsidTr="009E055E">
        <w:trPr>
          <w:trHeight w:val="900"/>
        </w:trPr>
        <w:tc>
          <w:tcPr>
            <w:tcW w:w="1551" w:type="dxa"/>
            <w:tcBorders>
              <w:top w:val="nil"/>
              <w:left w:val="nil"/>
              <w:bottom w:val="nil"/>
              <w:right w:val="nil"/>
            </w:tcBorders>
            <w:shd w:val="clear" w:color="auto" w:fill="auto"/>
            <w:vAlign w:val="center"/>
            <w:hideMark/>
          </w:tcPr>
          <w:p w14:paraId="67B16031"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 xml:space="preserve">Transportation Costs </w:t>
            </w:r>
          </w:p>
        </w:tc>
        <w:tc>
          <w:tcPr>
            <w:tcW w:w="960" w:type="dxa"/>
            <w:tcBorders>
              <w:top w:val="nil"/>
              <w:left w:val="nil"/>
              <w:bottom w:val="nil"/>
              <w:right w:val="nil"/>
            </w:tcBorders>
            <w:shd w:val="clear" w:color="auto" w:fill="auto"/>
            <w:vAlign w:val="center"/>
            <w:hideMark/>
          </w:tcPr>
          <w:p w14:paraId="1AC41E88"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0.2</w:t>
            </w:r>
          </w:p>
        </w:tc>
        <w:tc>
          <w:tcPr>
            <w:tcW w:w="960" w:type="dxa"/>
            <w:tcBorders>
              <w:top w:val="nil"/>
              <w:left w:val="nil"/>
              <w:bottom w:val="nil"/>
              <w:right w:val="nil"/>
            </w:tcBorders>
            <w:shd w:val="clear" w:color="auto" w:fill="auto"/>
            <w:vAlign w:val="center"/>
            <w:hideMark/>
          </w:tcPr>
          <w:p w14:paraId="70D3FC01"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40</w:t>
            </w:r>
          </w:p>
        </w:tc>
        <w:tc>
          <w:tcPr>
            <w:tcW w:w="1119" w:type="dxa"/>
            <w:tcBorders>
              <w:top w:val="nil"/>
              <w:left w:val="nil"/>
              <w:bottom w:val="nil"/>
              <w:right w:val="nil"/>
            </w:tcBorders>
            <w:shd w:val="clear" w:color="auto" w:fill="auto"/>
            <w:vAlign w:val="center"/>
            <w:hideMark/>
          </w:tcPr>
          <w:p w14:paraId="0F779FD6"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8</w:t>
            </w:r>
          </w:p>
        </w:tc>
        <w:tc>
          <w:tcPr>
            <w:tcW w:w="960" w:type="dxa"/>
            <w:tcBorders>
              <w:top w:val="nil"/>
              <w:left w:val="nil"/>
              <w:bottom w:val="nil"/>
              <w:right w:val="nil"/>
            </w:tcBorders>
            <w:shd w:val="clear" w:color="auto" w:fill="auto"/>
            <w:vAlign w:val="center"/>
            <w:hideMark/>
          </w:tcPr>
          <w:p w14:paraId="7B3B96C0"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90</w:t>
            </w:r>
          </w:p>
        </w:tc>
        <w:tc>
          <w:tcPr>
            <w:tcW w:w="1125" w:type="dxa"/>
            <w:tcBorders>
              <w:top w:val="nil"/>
              <w:left w:val="nil"/>
              <w:bottom w:val="nil"/>
              <w:right w:val="nil"/>
            </w:tcBorders>
            <w:shd w:val="clear" w:color="auto" w:fill="auto"/>
            <w:noWrap/>
            <w:vAlign w:val="bottom"/>
            <w:hideMark/>
          </w:tcPr>
          <w:p w14:paraId="381344ED"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18</w:t>
            </w:r>
          </w:p>
        </w:tc>
      </w:tr>
      <w:tr w:rsidR="00C05DFF" w:rsidRPr="00C05DFF" w14:paraId="5C0A0C3F" w14:textId="77777777" w:rsidTr="009E055E">
        <w:trPr>
          <w:trHeight w:val="900"/>
        </w:trPr>
        <w:tc>
          <w:tcPr>
            <w:tcW w:w="1551" w:type="dxa"/>
            <w:tcBorders>
              <w:top w:val="nil"/>
              <w:left w:val="nil"/>
              <w:bottom w:val="nil"/>
              <w:right w:val="nil"/>
            </w:tcBorders>
            <w:shd w:val="clear" w:color="auto" w:fill="auto"/>
            <w:vAlign w:val="center"/>
            <w:hideMark/>
          </w:tcPr>
          <w:p w14:paraId="26BF6C08"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 xml:space="preserve">Labor Productivity </w:t>
            </w:r>
          </w:p>
        </w:tc>
        <w:tc>
          <w:tcPr>
            <w:tcW w:w="960" w:type="dxa"/>
            <w:tcBorders>
              <w:top w:val="nil"/>
              <w:left w:val="nil"/>
              <w:bottom w:val="nil"/>
              <w:right w:val="nil"/>
            </w:tcBorders>
            <w:shd w:val="clear" w:color="auto" w:fill="auto"/>
            <w:vAlign w:val="center"/>
            <w:hideMark/>
          </w:tcPr>
          <w:p w14:paraId="18A04201"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0.2</w:t>
            </w:r>
          </w:p>
        </w:tc>
        <w:tc>
          <w:tcPr>
            <w:tcW w:w="960" w:type="dxa"/>
            <w:tcBorders>
              <w:top w:val="nil"/>
              <w:left w:val="nil"/>
              <w:bottom w:val="nil"/>
              <w:right w:val="nil"/>
            </w:tcBorders>
            <w:shd w:val="clear" w:color="auto" w:fill="auto"/>
            <w:vAlign w:val="center"/>
            <w:hideMark/>
          </w:tcPr>
          <w:p w14:paraId="5710E4B2"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85</w:t>
            </w:r>
          </w:p>
        </w:tc>
        <w:tc>
          <w:tcPr>
            <w:tcW w:w="1119" w:type="dxa"/>
            <w:tcBorders>
              <w:top w:val="nil"/>
              <w:left w:val="nil"/>
              <w:bottom w:val="nil"/>
              <w:right w:val="nil"/>
            </w:tcBorders>
            <w:shd w:val="clear" w:color="auto" w:fill="auto"/>
            <w:vAlign w:val="center"/>
            <w:hideMark/>
          </w:tcPr>
          <w:p w14:paraId="3E2273AE"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17</w:t>
            </w:r>
          </w:p>
        </w:tc>
        <w:tc>
          <w:tcPr>
            <w:tcW w:w="960" w:type="dxa"/>
            <w:tcBorders>
              <w:top w:val="nil"/>
              <w:left w:val="nil"/>
              <w:bottom w:val="nil"/>
              <w:right w:val="nil"/>
            </w:tcBorders>
            <w:shd w:val="clear" w:color="auto" w:fill="auto"/>
            <w:vAlign w:val="center"/>
            <w:hideMark/>
          </w:tcPr>
          <w:p w14:paraId="4ABCAD15"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75</w:t>
            </w:r>
          </w:p>
        </w:tc>
        <w:tc>
          <w:tcPr>
            <w:tcW w:w="1125" w:type="dxa"/>
            <w:tcBorders>
              <w:top w:val="nil"/>
              <w:left w:val="nil"/>
              <w:bottom w:val="nil"/>
              <w:right w:val="nil"/>
            </w:tcBorders>
            <w:shd w:val="clear" w:color="auto" w:fill="auto"/>
            <w:noWrap/>
            <w:vAlign w:val="bottom"/>
            <w:hideMark/>
          </w:tcPr>
          <w:p w14:paraId="4348D46C"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15</w:t>
            </w:r>
          </w:p>
        </w:tc>
      </w:tr>
      <w:tr w:rsidR="00C05DFF" w:rsidRPr="00C05DFF" w14:paraId="5F12271B" w14:textId="77777777" w:rsidTr="009E055E">
        <w:trPr>
          <w:trHeight w:val="600"/>
        </w:trPr>
        <w:tc>
          <w:tcPr>
            <w:tcW w:w="1551" w:type="dxa"/>
            <w:tcBorders>
              <w:top w:val="nil"/>
              <w:left w:val="nil"/>
              <w:bottom w:val="nil"/>
              <w:right w:val="nil"/>
            </w:tcBorders>
            <w:shd w:val="clear" w:color="auto" w:fill="auto"/>
            <w:vAlign w:val="center"/>
            <w:hideMark/>
          </w:tcPr>
          <w:p w14:paraId="0884C500"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 xml:space="preserve">Rental Costs </w:t>
            </w:r>
          </w:p>
        </w:tc>
        <w:tc>
          <w:tcPr>
            <w:tcW w:w="960" w:type="dxa"/>
            <w:tcBorders>
              <w:top w:val="nil"/>
              <w:left w:val="nil"/>
              <w:bottom w:val="nil"/>
              <w:right w:val="nil"/>
            </w:tcBorders>
            <w:shd w:val="clear" w:color="auto" w:fill="auto"/>
            <w:vAlign w:val="center"/>
            <w:hideMark/>
          </w:tcPr>
          <w:p w14:paraId="68864AFE"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0.15</w:t>
            </w:r>
          </w:p>
        </w:tc>
        <w:tc>
          <w:tcPr>
            <w:tcW w:w="960" w:type="dxa"/>
            <w:tcBorders>
              <w:top w:val="nil"/>
              <w:left w:val="nil"/>
              <w:bottom w:val="nil"/>
              <w:right w:val="nil"/>
            </w:tcBorders>
            <w:shd w:val="clear" w:color="auto" w:fill="auto"/>
            <w:vAlign w:val="center"/>
            <w:hideMark/>
          </w:tcPr>
          <w:p w14:paraId="02F7E2BF"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90</w:t>
            </w:r>
          </w:p>
        </w:tc>
        <w:tc>
          <w:tcPr>
            <w:tcW w:w="1119" w:type="dxa"/>
            <w:tcBorders>
              <w:top w:val="nil"/>
              <w:left w:val="nil"/>
              <w:bottom w:val="nil"/>
              <w:right w:val="nil"/>
            </w:tcBorders>
            <w:shd w:val="clear" w:color="auto" w:fill="auto"/>
            <w:vAlign w:val="center"/>
            <w:hideMark/>
          </w:tcPr>
          <w:p w14:paraId="7AC25F26"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13.5</w:t>
            </w:r>
          </w:p>
        </w:tc>
        <w:tc>
          <w:tcPr>
            <w:tcW w:w="960" w:type="dxa"/>
            <w:tcBorders>
              <w:top w:val="nil"/>
              <w:left w:val="nil"/>
              <w:bottom w:val="nil"/>
              <w:right w:val="nil"/>
            </w:tcBorders>
            <w:shd w:val="clear" w:color="auto" w:fill="auto"/>
            <w:vAlign w:val="center"/>
            <w:hideMark/>
          </w:tcPr>
          <w:p w14:paraId="0DC923A1"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55</w:t>
            </w:r>
          </w:p>
        </w:tc>
        <w:tc>
          <w:tcPr>
            <w:tcW w:w="1125" w:type="dxa"/>
            <w:tcBorders>
              <w:top w:val="nil"/>
              <w:left w:val="nil"/>
              <w:bottom w:val="nil"/>
              <w:right w:val="nil"/>
            </w:tcBorders>
            <w:shd w:val="clear" w:color="auto" w:fill="auto"/>
            <w:noWrap/>
            <w:vAlign w:val="bottom"/>
            <w:hideMark/>
          </w:tcPr>
          <w:p w14:paraId="78689467"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8.25</w:t>
            </w:r>
          </w:p>
        </w:tc>
      </w:tr>
      <w:tr w:rsidR="00C05DFF" w:rsidRPr="00C05DFF" w14:paraId="13A2AC72" w14:textId="77777777" w:rsidTr="009E055E">
        <w:trPr>
          <w:trHeight w:val="600"/>
        </w:trPr>
        <w:tc>
          <w:tcPr>
            <w:tcW w:w="1551" w:type="dxa"/>
            <w:tcBorders>
              <w:top w:val="nil"/>
              <w:left w:val="nil"/>
              <w:bottom w:val="nil"/>
              <w:right w:val="nil"/>
            </w:tcBorders>
            <w:shd w:val="clear" w:color="auto" w:fill="auto"/>
            <w:vAlign w:val="center"/>
            <w:hideMark/>
          </w:tcPr>
          <w:p w14:paraId="56732208"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 xml:space="preserve">Labor Costs </w:t>
            </w:r>
          </w:p>
        </w:tc>
        <w:tc>
          <w:tcPr>
            <w:tcW w:w="960" w:type="dxa"/>
            <w:tcBorders>
              <w:top w:val="nil"/>
              <w:left w:val="nil"/>
              <w:bottom w:val="nil"/>
              <w:right w:val="nil"/>
            </w:tcBorders>
            <w:shd w:val="clear" w:color="auto" w:fill="auto"/>
            <w:vAlign w:val="center"/>
            <w:hideMark/>
          </w:tcPr>
          <w:p w14:paraId="19ED63FA"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0.1</w:t>
            </w:r>
          </w:p>
        </w:tc>
        <w:tc>
          <w:tcPr>
            <w:tcW w:w="960" w:type="dxa"/>
            <w:tcBorders>
              <w:top w:val="nil"/>
              <w:left w:val="nil"/>
              <w:bottom w:val="nil"/>
              <w:right w:val="nil"/>
            </w:tcBorders>
            <w:shd w:val="clear" w:color="auto" w:fill="auto"/>
            <w:vAlign w:val="center"/>
            <w:hideMark/>
          </w:tcPr>
          <w:p w14:paraId="432123D8"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80</w:t>
            </w:r>
          </w:p>
        </w:tc>
        <w:tc>
          <w:tcPr>
            <w:tcW w:w="1119" w:type="dxa"/>
            <w:tcBorders>
              <w:top w:val="nil"/>
              <w:left w:val="nil"/>
              <w:bottom w:val="nil"/>
              <w:right w:val="nil"/>
            </w:tcBorders>
            <w:shd w:val="clear" w:color="auto" w:fill="auto"/>
            <w:vAlign w:val="center"/>
            <w:hideMark/>
          </w:tcPr>
          <w:p w14:paraId="6968EDE2"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8</w:t>
            </w:r>
          </w:p>
        </w:tc>
        <w:tc>
          <w:tcPr>
            <w:tcW w:w="960" w:type="dxa"/>
            <w:tcBorders>
              <w:top w:val="nil"/>
              <w:left w:val="nil"/>
              <w:bottom w:val="nil"/>
              <w:right w:val="nil"/>
            </w:tcBorders>
            <w:shd w:val="clear" w:color="auto" w:fill="auto"/>
            <w:vAlign w:val="center"/>
            <w:hideMark/>
          </w:tcPr>
          <w:p w14:paraId="797ADDD3"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50</w:t>
            </w:r>
          </w:p>
        </w:tc>
        <w:tc>
          <w:tcPr>
            <w:tcW w:w="1125" w:type="dxa"/>
            <w:tcBorders>
              <w:top w:val="nil"/>
              <w:left w:val="nil"/>
              <w:bottom w:val="nil"/>
              <w:right w:val="nil"/>
            </w:tcBorders>
            <w:shd w:val="clear" w:color="auto" w:fill="auto"/>
            <w:noWrap/>
            <w:vAlign w:val="bottom"/>
            <w:hideMark/>
          </w:tcPr>
          <w:p w14:paraId="799CE8FA"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5</w:t>
            </w:r>
          </w:p>
        </w:tc>
      </w:tr>
      <w:tr w:rsidR="00C05DFF" w:rsidRPr="00C05DFF" w14:paraId="6C21EE1F" w14:textId="77777777" w:rsidTr="009E055E">
        <w:trPr>
          <w:trHeight w:val="300"/>
        </w:trPr>
        <w:tc>
          <w:tcPr>
            <w:tcW w:w="1551" w:type="dxa"/>
            <w:tcBorders>
              <w:top w:val="nil"/>
              <w:left w:val="nil"/>
              <w:bottom w:val="nil"/>
              <w:right w:val="nil"/>
            </w:tcBorders>
            <w:shd w:val="clear" w:color="auto" w:fill="auto"/>
            <w:vAlign w:val="center"/>
            <w:hideMark/>
          </w:tcPr>
          <w:p w14:paraId="62BE3AFF" w14:textId="77777777" w:rsidR="00C05DFF" w:rsidRPr="00C05DFF" w:rsidRDefault="00C05DFF" w:rsidP="00C05DFF">
            <w:pPr>
              <w:spacing w:after="0"/>
              <w:rPr>
                <w:rFonts w:ascii="Calibri" w:eastAsia="Times New Roman" w:hAnsi="Calibri" w:cs="Times New Roman"/>
                <w:color w:val="000000"/>
              </w:rPr>
            </w:pPr>
            <w:r w:rsidRPr="00C05DFF">
              <w:rPr>
                <w:rFonts w:ascii="Calibri" w:eastAsia="Times New Roman" w:hAnsi="Calibri" w:cs="Times New Roman"/>
                <w:color w:val="000000"/>
              </w:rPr>
              <w:t xml:space="preserve">Taxes </w:t>
            </w:r>
          </w:p>
        </w:tc>
        <w:tc>
          <w:tcPr>
            <w:tcW w:w="960" w:type="dxa"/>
            <w:tcBorders>
              <w:top w:val="nil"/>
              <w:left w:val="nil"/>
              <w:bottom w:val="nil"/>
              <w:right w:val="nil"/>
            </w:tcBorders>
            <w:shd w:val="clear" w:color="auto" w:fill="auto"/>
            <w:vAlign w:val="center"/>
            <w:hideMark/>
          </w:tcPr>
          <w:p w14:paraId="36EA4192"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0.1</w:t>
            </w:r>
          </w:p>
        </w:tc>
        <w:tc>
          <w:tcPr>
            <w:tcW w:w="960" w:type="dxa"/>
            <w:tcBorders>
              <w:top w:val="nil"/>
              <w:left w:val="nil"/>
              <w:bottom w:val="nil"/>
              <w:right w:val="nil"/>
            </w:tcBorders>
            <w:shd w:val="clear" w:color="auto" w:fill="auto"/>
            <w:vAlign w:val="center"/>
            <w:hideMark/>
          </w:tcPr>
          <w:p w14:paraId="53E25E52"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90</w:t>
            </w:r>
          </w:p>
        </w:tc>
        <w:tc>
          <w:tcPr>
            <w:tcW w:w="1119" w:type="dxa"/>
            <w:tcBorders>
              <w:top w:val="nil"/>
              <w:left w:val="nil"/>
              <w:bottom w:val="nil"/>
              <w:right w:val="nil"/>
            </w:tcBorders>
            <w:shd w:val="clear" w:color="auto" w:fill="auto"/>
            <w:vAlign w:val="center"/>
            <w:hideMark/>
          </w:tcPr>
          <w:p w14:paraId="2E49594A"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9</w:t>
            </w:r>
          </w:p>
        </w:tc>
        <w:tc>
          <w:tcPr>
            <w:tcW w:w="960" w:type="dxa"/>
            <w:tcBorders>
              <w:top w:val="nil"/>
              <w:left w:val="nil"/>
              <w:bottom w:val="nil"/>
              <w:right w:val="nil"/>
            </w:tcBorders>
            <w:shd w:val="clear" w:color="auto" w:fill="auto"/>
            <w:vAlign w:val="center"/>
            <w:hideMark/>
          </w:tcPr>
          <w:p w14:paraId="4EF33C21"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50</w:t>
            </w:r>
          </w:p>
        </w:tc>
        <w:tc>
          <w:tcPr>
            <w:tcW w:w="1125" w:type="dxa"/>
            <w:tcBorders>
              <w:top w:val="nil"/>
              <w:left w:val="nil"/>
              <w:bottom w:val="nil"/>
              <w:right w:val="nil"/>
            </w:tcBorders>
            <w:shd w:val="clear" w:color="auto" w:fill="auto"/>
            <w:noWrap/>
            <w:vAlign w:val="bottom"/>
            <w:hideMark/>
          </w:tcPr>
          <w:p w14:paraId="6456AC6E" w14:textId="77777777" w:rsidR="00C05DFF" w:rsidRPr="00C05DFF" w:rsidRDefault="00C05DFF" w:rsidP="00C05DFF">
            <w:pPr>
              <w:spacing w:after="0"/>
              <w:jc w:val="right"/>
              <w:rPr>
                <w:rFonts w:ascii="Calibri" w:eastAsia="Times New Roman" w:hAnsi="Calibri" w:cs="Times New Roman"/>
                <w:color w:val="000000"/>
              </w:rPr>
            </w:pPr>
            <w:r w:rsidRPr="00C05DFF">
              <w:rPr>
                <w:rFonts w:ascii="Calibri" w:eastAsia="Times New Roman" w:hAnsi="Calibri" w:cs="Times New Roman"/>
                <w:color w:val="000000"/>
              </w:rPr>
              <w:t>5</w:t>
            </w:r>
          </w:p>
        </w:tc>
      </w:tr>
      <w:tr w:rsidR="00C05DFF" w:rsidRPr="00C05DFF" w14:paraId="3FBAD286" w14:textId="77777777" w:rsidTr="009E055E">
        <w:trPr>
          <w:trHeight w:val="300"/>
        </w:trPr>
        <w:tc>
          <w:tcPr>
            <w:tcW w:w="1551" w:type="dxa"/>
            <w:tcBorders>
              <w:top w:val="nil"/>
              <w:left w:val="nil"/>
              <w:bottom w:val="nil"/>
              <w:right w:val="nil"/>
            </w:tcBorders>
            <w:shd w:val="clear" w:color="auto" w:fill="auto"/>
            <w:noWrap/>
            <w:vAlign w:val="bottom"/>
            <w:hideMark/>
          </w:tcPr>
          <w:p w14:paraId="6CB90642" w14:textId="77777777" w:rsidR="00C05DFF" w:rsidRPr="00C05DFF" w:rsidRDefault="00C05DFF" w:rsidP="00C05DFF">
            <w:pPr>
              <w:spacing w:after="0"/>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1131FA81" w14:textId="77777777" w:rsidR="00C05DFF" w:rsidRPr="00C05DFF" w:rsidRDefault="00C05DFF" w:rsidP="00C05DFF">
            <w:pPr>
              <w:spacing w:after="0"/>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4563E953" w14:textId="77777777" w:rsidR="00C05DFF" w:rsidRPr="00C05DFF" w:rsidRDefault="00C05DFF" w:rsidP="00C05DFF">
            <w:pPr>
              <w:spacing w:after="0"/>
              <w:rPr>
                <w:rFonts w:ascii="Calibri" w:eastAsia="Times New Roman" w:hAnsi="Calibri" w:cs="Times New Roman"/>
                <w:color w:val="000000"/>
              </w:rPr>
            </w:pPr>
          </w:p>
        </w:tc>
        <w:tc>
          <w:tcPr>
            <w:tcW w:w="1119" w:type="dxa"/>
            <w:tcBorders>
              <w:top w:val="nil"/>
              <w:left w:val="nil"/>
              <w:bottom w:val="nil"/>
              <w:right w:val="nil"/>
            </w:tcBorders>
            <w:shd w:val="clear" w:color="auto" w:fill="auto"/>
            <w:vAlign w:val="center"/>
            <w:hideMark/>
          </w:tcPr>
          <w:p w14:paraId="24FAF36A" w14:textId="77777777" w:rsidR="00C05DFF" w:rsidRPr="00C05DFF" w:rsidRDefault="009E055E" w:rsidP="00C05DFF">
            <w:pPr>
              <w:spacing w:after="0"/>
              <w:jc w:val="right"/>
              <w:rPr>
                <w:rFonts w:ascii="Calibri" w:eastAsia="Times New Roman" w:hAnsi="Calibri" w:cs="Times New Roman"/>
                <w:color w:val="000000"/>
              </w:rPr>
            </w:pPr>
            <w:r>
              <w:rPr>
                <w:rFonts w:ascii="Calibri" w:eastAsia="Times New Roman" w:hAnsi="Calibri" w:cs="Times New Roman"/>
                <w:color w:val="000000"/>
              </w:rPr>
              <w:t>=Mexico’s #</w:t>
            </w:r>
          </w:p>
        </w:tc>
        <w:tc>
          <w:tcPr>
            <w:tcW w:w="960" w:type="dxa"/>
            <w:tcBorders>
              <w:top w:val="nil"/>
              <w:left w:val="nil"/>
              <w:bottom w:val="nil"/>
              <w:right w:val="nil"/>
            </w:tcBorders>
            <w:shd w:val="clear" w:color="auto" w:fill="auto"/>
            <w:noWrap/>
            <w:vAlign w:val="bottom"/>
            <w:hideMark/>
          </w:tcPr>
          <w:p w14:paraId="4A58F051" w14:textId="77777777" w:rsidR="00C05DFF" w:rsidRPr="00C05DFF" w:rsidRDefault="00C05DFF" w:rsidP="00C05DFF">
            <w:pPr>
              <w:spacing w:after="0"/>
              <w:rPr>
                <w:rFonts w:ascii="Calibri" w:eastAsia="Times New Roman" w:hAnsi="Calibri" w:cs="Times New Roman"/>
                <w:color w:val="000000"/>
              </w:rPr>
            </w:pPr>
          </w:p>
        </w:tc>
        <w:tc>
          <w:tcPr>
            <w:tcW w:w="1125" w:type="dxa"/>
            <w:tcBorders>
              <w:top w:val="nil"/>
              <w:left w:val="nil"/>
              <w:bottom w:val="nil"/>
              <w:right w:val="nil"/>
            </w:tcBorders>
            <w:shd w:val="clear" w:color="auto" w:fill="auto"/>
            <w:noWrap/>
            <w:vAlign w:val="bottom"/>
            <w:hideMark/>
          </w:tcPr>
          <w:p w14:paraId="51081FDA" w14:textId="77777777" w:rsidR="00C05DFF" w:rsidRPr="00C05DFF" w:rsidRDefault="009E055E" w:rsidP="00C05DFF">
            <w:pPr>
              <w:spacing w:after="0"/>
              <w:jc w:val="right"/>
              <w:rPr>
                <w:rFonts w:ascii="Calibri" w:eastAsia="Times New Roman" w:hAnsi="Calibri" w:cs="Times New Roman"/>
                <w:color w:val="000000"/>
              </w:rPr>
            </w:pPr>
            <w:r>
              <w:rPr>
                <w:rFonts w:ascii="Calibri" w:eastAsia="Times New Roman" w:hAnsi="Calibri" w:cs="Times New Roman"/>
                <w:color w:val="000000"/>
              </w:rPr>
              <w:t>=SC’s #</w:t>
            </w:r>
          </w:p>
        </w:tc>
      </w:tr>
    </w:tbl>
    <w:p w14:paraId="7D2B40D5" w14:textId="77777777" w:rsidR="00C05DFF" w:rsidRDefault="00C05DFF" w:rsidP="0029371B">
      <w:pPr>
        <w:pStyle w:val="ListParagraph"/>
        <w:autoSpaceDE w:val="0"/>
        <w:autoSpaceDN w:val="0"/>
        <w:adjustRightInd w:val="0"/>
        <w:spacing w:after="0"/>
        <w:ind w:left="420"/>
        <w:rPr>
          <w:color w:val="FF0000"/>
        </w:rPr>
      </w:pPr>
    </w:p>
    <w:p w14:paraId="7F6329A1" w14:textId="77777777" w:rsidR="0029371B" w:rsidRDefault="0029371B" w:rsidP="0029371B">
      <w:pPr>
        <w:pStyle w:val="ListParagraph"/>
        <w:autoSpaceDE w:val="0"/>
        <w:autoSpaceDN w:val="0"/>
        <w:adjustRightInd w:val="0"/>
        <w:spacing w:after="0"/>
        <w:ind w:left="420"/>
        <w:rPr>
          <w:color w:val="FF0000"/>
        </w:rPr>
      </w:pPr>
    </w:p>
    <w:p w14:paraId="1A41083E" w14:textId="77777777" w:rsidR="0029371B" w:rsidRDefault="0029371B" w:rsidP="0029371B">
      <w:pPr>
        <w:pStyle w:val="ListParagraph"/>
        <w:autoSpaceDE w:val="0"/>
        <w:autoSpaceDN w:val="0"/>
        <w:adjustRightInd w:val="0"/>
        <w:spacing w:after="0"/>
        <w:ind w:left="420"/>
        <w:rPr>
          <w:color w:val="FF0000"/>
        </w:rPr>
      </w:pPr>
      <w:r>
        <w:rPr>
          <w:color w:val="FF0000"/>
        </w:rPr>
        <w:t xml:space="preserve">As you flow through here keep the same logic.  Then add the totals for MC v. Columbia SC.  The highest number wins.  Add in 2-3 sentences indicating; To determine our new production facility, the company used a weighted average calculation.  Based on this calculation, the new facility </w:t>
      </w:r>
      <w:r>
        <w:rPr>
          <w:color w:val="FF0000"/>
        </w:rPr>
        <w:lastRenderedPageBreak/>
        <w:t>should be located      .  For the actual decision, other factors may be included, but based on this math, the answer is clearly…</w:t>
      </w:r>
    </w:p>
    <w:p w14:paraId="4BE5E4A6" w14:textId="77777777" w:rsidR="0029371B" w:rsidRDefault="0029371B" w:rsidP="0029371B">
      <w:pPr>
        <w:pStyle w:val="ListParagraph"/>
        <w:autoSpaceDE w:val="0"/>
        <w:autoSpaceDN w:val="0"/>
        <w:adjustRightInd w:val="0"/>
        <w:spacing w:after="0"/>
        <w:ind w:left="420"/>
        <w:rPr>
          <w:color w:val="FF0000"/>
        </w:rPr>
      </w:pPr>
    </w:p>
    <w:p w14:paraId="4D81A200" w14:textId="77777777" w:rsidR="0029371B" w:rsidRDefault="0029371B" w:rsidP="0029371B">
      <w:pPr>
        <w:pStyle w:val="ListParagraph"/>
        <w:autoSpaceDE w:val="0"/>
        <w:autoSpaceDN w:val="0"/>
        <w:adjustRightInd w:val="0"/>
        <w:spacing w:after="0"/>
        <w:ind w:left="420"/>
        <w:rPr>
          <w:color w:val="FF0000"/>
        </w:rPr>
      </w:pPr>
    </w:p>
    <w:p w14:paraId="0130B0D9" w14:textId="77777777" w:rsidR="0029371B" w:rsidRDefault="0029371B" w:rsidP="0029371B">
      <w:pPr>
        <w:pStyle w:val="ListParagraph"/>
        <w:autoSpaceDE w:val="0"/>
        <w:autoSpaceDN w:val="0"/>
        <w:adjustRightInd w:val="0"/>
        <w:spacing w:after="0"/>
        <w:ind w:left="420"/>
        <w:rPr>
          <w:color w:val="FF0000"/>
        </w:rPr>
      </w:pPr>
    </w:p>
    <w:p w14:paraId="43FD15F3" w14:textId="77777777" w:rsidR="0029371B" w:rsidRDefault="0029371B" w:rsidP="0029371B">
      <w:pPr>
        <w:pStyle w:val="ListParagraph"/>
        <w:autoSpaceDE w:val="0"/>
        <w:autoSpaceDN w:val="0"/>
        <w:adjustRightInd w:val="0"/>
        <w:spacing w:after="0"/>
        <w:ind w:left="420"/>
        <w:rPr>
          <w:color w:val="FF0000"/>
        </w:rPr>
      </w:pPr>
      <w:r>
        <w:rPr>
          <w:color w:val="FF0000"/>
        </w:rPr>
        <w:t>That’s all it takes guys.</w:t>
      </w:r>
      <w:r>
        <w:rPr>
          <w:color w:val="FF0000"/>
        </w:rPr>
        <w:tab/>
      </w:r>
    </w:p>
    <w:p w14:paraId="5F3FF00E" w14:textId="77777777" w:rsidR="00802CC7" w:rsidRDefault="00802CC7" w:rsidP="0029371B">
      <w:pPr>
        <w:pStyle w:val="ListParagraph"/>
        <w:autoSpaceDE w:val="0"/>
        <w:autoSpaceDN w:val="0"/>
        <w:adjustRightInd w:val="0"/>
        <w:spacing w:after="0"/>
        <w:ind w:left="420"/>
        <w:rPr>
          <w:color w:val="FF0000"/>
        </w:rPr>
      </w:pPr>
    </w:p>
    <w:p w14:paraId="32E93A27" w14:textId="77777777" w:rsidR="00802CC7" w:rsidRDefault="00802CC7" w:rsidP="0029371B">
      <w:pPr>
        <w:pStyle w:val="ListParagraph"/>
        <w:autoSpaceDE w:val="0"/>
        <w:autoSpaceDN w:val="0"/>
        <w:adjustRightInd w:val="0"/>
        <w:spacing w:after="0"/>
        <w:ind w:left="420"/>
        <w:rPr>
          <w:color w:val="FF0000"/>
        </w:rPr>
      </w:pPr>
    </w:p>
    <w:p w14:paraId="3868C7AE" w14:textId="77777777" w:rsidR="00802CC7" w:rsidRDefault="00802CC7" w:rsidP="0029371B">
      <w:pPr>
        <w:pStyle w:val="ListParagraph"/>
        <w:autoSpaceDE w:val="0"/>
        <w:autoSpaceDN w:val="0"/>
        <w:adjustRightInd w:val="0"/>
        <w:spacing w:after="0"/>
        <w:ind w:left="420"/>
        <w:rPr>
          <w:color w:val="FF0000"/>
        </w:rPr>
      </w:pPr>
    </w:p>
    <w:p w14:paraId="26C12C10" w14:textId="77777777" w:rsidR="00802CC7" w:rsidRDefault="00802CC7" w:rsidP="0029371B">
      <w:pPr>
        <w:pStyle w:val="ListParagraph"/>
        <w:autoSpaceDE w:val="0"/>
        <w:autoSpaceDN w:val="0"/>
        <w:adjustRightInd w:val="0"/>
        <w:spacing w:after="0"/>
        <w:ind w:left="420"/>
        <w:rPr>
          <w:color w:val="FF0000"/>
        </w:rPr>
      </w:pPr>
    </w:p>
    <w:p w14:paraId="5BC43116" w14:textId="77777777" w:rsidR="00802CC7" w:rsidRDefault="00802CC7" w:rsidP="0029371B">
      <w:pPr>
        <w:pStyle w:val="ListParagraph"/>
        <w:autoSpaceDE w:val="0"/>
        <w:autoSpaceDN w:val="0"/>
        <w:adjustRightInd w:val="0"/>
        <w:spacing w:after="0"/>
        <w:ind w:left="420"/>
      </w:pPr>
      <w:r w:rsidRPr="00802CC7">
        <w:t>-Andrew Sherwood</w:t>
      </w:r>
    </w:p>
    <w:p w14:paraId="455091EB" w14:textId="77777777" w:rsidR="00DC711C" w:rsidRDefault="00DC711C" w:rsidP="0029371B">
      <w:pPr>
        <w:pStyle w:val="ListParagraph"/>
        <w:autoSpaceDE w:val="0"/>
        <w:autoSpaceDN w:val="0"/>
        <w:adjustRightInd w:val="0"/>
        <w:spacing w:after="0"/>
        <w:ind w:left="420"/>
      </w:pPr>
    </w:p>
    <w:p w14:paraId="3EFAAB7A" w14:textId="77777777" w:rsidR="00DC711C" w:rsidRDefault="00DC711C" w:rsidP="0029371B">
      <w:pPr>
        <w:pStyle w:val="ListParagraph"/>
        <w:autoSpaceDE w:val="0"/>
        <w:autoSpaceDN w:val="0"/>
        <w:adjustRightInd w:val="0"/>
        <w:spacing w:after="0"/>
        <w:ind w:left="420"/>
      </w:pPr>
    </w:p>
    <w:p w14:paraId="31914F9F" w14:textId="77777777" w:rsidR="00DC711C" w:rsidRDefault="00DC711C" w:rsidP="0029371B">
      <w:pPr>
        <w:pStyle w:val="ListParagraph"/>
        <w:autoSpaceDE w:val="0"/>
        <w:autoSpaceDN w:val="0"/>
        <w:adjustRightInd w:val="0"/>
        <w:spacing w:after="0"/>
        <w:ind w:left="420"/>
      </w:pPr>
    </w:p>
    <w:p w14:paraId="2EA85A9C" w14:textId="77777777" w:rsidR="00DC711C" w:rsidRDefault="00DC711C" w:rsidP="0029371B">
      <w:pPr>
        <w:pStyle w:val="ListParagraph"/>
        <w:autoSpaceDE w:val="0"/>
        <w:autoSpaceDN w:val="0"/>
        <w:adjustRightInd w:val="0"/>
        <w:spacing w:after="0"/>
        <w:ind w:left="420"/>
      </w:pPr>
    </w:p>
    <w:p w14:paraId="0BA8CFF7" w14:textId="77777777" w:rsidR="00DC711C" w:rsidRDefault="00DC711C" w:rsidP="0029371B">
      <w:pPr>
        <w:pStyle w:val="ListParagraph"/>
        <w:autoSpaceDE w:val="0"/>
        <w:autoSpaceDN w:val="0"/>
        <w:adjustRightInd w:val="0"/>
        <w:spacing w:after="0"/>
        <w:ind w:left="420"/>
      </w:pPr>
    </w:p>
    <w:p w14:paraId="663F0088" w14:textId="77777777" w:rsidR="00DC711C" w:rsidRDefault="00DC711C" w:rsidP="0029371B">
      <w:pPr>
        <w:pStyle w:val="ListParagraph"/>
        <w:autoSpaceDE w:val="0"/>
        <w:autoSpaceDN w:val="0"/>
        <w:adjustRightInd w:val="0"/>
        <w:spacing w:after="0"/>
        <w:ind w:left="420"/>
      </w:pPr>
    </w:p>
    <w:p w14:paraId="1A045E64" w14:textId="77777777" w:rsidR="00DC711C" w:rsidRDefault="00DC711C" w:rsidP="0029371B">
      <w:pPr>
        <w:pStyle w:val="ListParagraph"/>
        <w:autoSpaceDE w:val="0"/>
        <w:autoSpaceDN w:val="0"/>
        <w:adjustRightInd w:val="0"/>
        <w:spacing w:after="0"/>
        <w:ind w:left="420"/>
      </w:pPr>
    </w:p>
    <w:p w14:paraId="34A5D4E8" w14:textId="77777777" w:rsidR="00DC711C" w:rsidRDefault="00DC711C" w:rsidP="0029371B">
      <w:pPr>
        <w:pStyle w:val="ListParagraph"/>
        <w:autoSpaceDE w:val="0"/>
        <w:autoSpaceDN w:val="0"/>
        <w:adjustRightInd w:val="0"/>
        <w:spacing w:after="0"/>
        <w:ind w:left="420"/>
      </w:pPr>
    </w:p>
    <w:p w14:paraId="58E5930F" w14:textId="77777777" w:rsidR="00DC711C" w:rsidRDefault="00DC711C" w:rsidP="0029371B">
      <w:pPr>
        <w:pStyle w:val="ListParagraph"/>
        <w:autoSpaceDE w:val="0"/>
        <w:autoSpaceDN w:val="0"/>
        <w:adjustRightInd w:val="0"/>
        <w:spacing w:after="0"/>
        <w:ind w:left="420"/>
      </w:pPr>
    </w:p>
    <w:p w14:paraId="7A478AED" w14:textId="77777777" w:rsidR="00DC711C" w:rsidRDefault="00DC711C" w:rsidP="0029371B">
      <w:pPr>
        <w:pStyle w:val="ListParagraph"/>
        <w:autoSpaceDE w:val="0"/>
        <w:autoSpaceDN w:val="0"/>
        <w:adjustRightInd w:val="0"/>
        <w:spacing w:after="0"/>
        <w:ind w:left="420"/>
      </w:pPr>
    </w:p>
    <w:p w14:paraId="25A99631" w14:textId="77777777" w:rsidR="00DC711C" w:rsidRDefault="00DC711C" w:rsidP="0029371B">
      <w:pPr>
        <w:pStyle w:val="ListParagraph"/>
        <w:autoSpaceDE w:val="0"/>
        <w:autoSpaceDN w:val="0"/>
        <w:adjustRightInd w:val="0"/>
        <w:spacing w:after="0"/>
        <w:ind w:left="420"/>
      </w:pPr>
    </w:p>
    <w:p w14:paraId="75F3A572" w14:textId="77777777" w:rsidR="00DC711C" w:rsidRDefault="00DC711C" w:rsidP="0029371B">
      <w:pPr>
        <w:pStyle w:val="ListParagraph"/>
        <w:autoSpaceDE w:val="0"/>
        <w:autoSpaceDN w:val="0"/>
        <w:adjustRightInd w:val="0"/>
        <w:spacing w:after="0"/>
        <w:ind w:left="420"/>
      </w:pPr>
    </w:p>
    <w:p w14:paraId="1F1F09D7" w14:textId="77777777" w:rsidR="00DC711C" w:rsidRDefault="00DC711C" w:rsidP="0029371B">
      <w:pPr>
        <w:pStyle w:val="ListParagraph"/>
        <w:autoSpaceDE w:val="0"/>
        <w:autoSpaceDN w:val="0"/>
        <w:adjustRightInd w:val="0"/>
        <w:spacing w:after="0"/>
        <w:ind w:left="420"/>
      </w:pPr>
    </w:p>
    <w:p w14:paraId="7AB824C9" w14:textId="77777777" w:rsidR="00DC711C" w:rsidRDefault="00DC711C" w:rsidP="00DC711C">
      <w:pPr>
        <w:rPr>
          <w:color w:val="FF0000"/>
        </w:rPr>
      </w:pPr>
      <w:hyperlink r:id="rId7" w:history="1">
        <w:r w:rsidRPr="003D7175">
          <w:rPr>
            <w:rStyle w:val="Hyperlink"/>
          </w:rPr>
          <w:t>ssalyem@yahoo.com</w:t>
        </w:r>
      </w:hyperlink>
    </w:p>
    <w:p w14:paraId="05683E9D" w14:textId="77777777" w:rsidR="00DC711C" w:rsidRDefault="00DC711C" w:rsidP="00DC711C">
      <w:pPr>
        <w:rPr>
          <w:color w:val="FF0000"/>
        </w:rPr>
      </w:pPr>
    </w:p>
    <w:p w14:paraId="0B36CFCD" w14:textId="77777777" w:rsidR="00DC711C" w:rsidRDefault="00DC711C" w:rsidP="00DC711C">
      <w:pPr>
        <w:rPr>
          <w:color w:val="FF0000"/>
        </w:rPr>
      </w:pPr>
      <w:r>
        <w:rPr>
          <w:color w:val="FF0000"/>
        </w:rPr>
        <w:t>password: Khaled@2017</w:t>
      </w:r>
    </w:p>
    <w:p w14:paraId="50CE98E1" w14:textId="77777777" w:rsidR="00DC711C" w:rsidRDefault="00DC711C" w:rsidP="00DC711C">
      <w:pPr>
        <w:rPr>
          <w:color w:val="FF0000"/>
        </w:rPr>
      </w:pPr>
      <w:r w:rsidRPr="00A2096F">
        <w:rPr>
          <w:color w:val="FF0000"/>
        </w:rPr>
        <w:t>https://online.vitalsource.com</w:t>
      </w:r>
    </w:p>
    <w:p w14:paraId="04C947AA" w14:textId="77777777" w:rsidR="00DC711C" w:rsidRDefault="00DC711C" w:rsidP="0029371B">
      <w:pPr>
        <w:pStyle w:val="ListParagraph"/>
        <w:autoSpaceDE w:val="0"/>
        <w:autoSpaceDN w:val="0"/>
        <w:adjustRightInd w:val="0"/>
        <w:spacing w:after="0"/>
        <w:ind w:left="420"/>
      </w:pPr>
    </w:p>
    <w:p w14:paraId="38CEEDF8" w14:textId="77777777" w:rsidR="00DC711C" w:rsidRDefault="00DC711C" w:rsidP="0029371B">
      <w:pPr>
        <w:pStyle w:val="ListParagraph"/>
        <w:autoSpaceDE w:val="0"/>
        <w:autoSpaceDN w:val="0"/>
        <w:adjustRightInd w:val="0"/>
        <w:spacing w:after="0"/>
        <w:ind w:left="420"/>
      </w:pPr>
    </w:p>
    <w:p w14:paraId="758C192F" w14:textId="77777777" w:rsidR="00DC711C" w:rsidRDefault="00DC711C" w:rsidP="0029371B">
      <w:pPr>
        <w:pStyle w:val="ListParagraph"/>
        <w:autoSpaceDE w:val="0"/>
        <w:autoSpaceDN w:val="0"/>
        <w:adjustRightInd w:val="0"/>
        <w:spacing w:after="0"/>
        <w:ind w:left="420"/>
      </w:pPr>
    </w:p>
    <w:p w14:paraId="1AAF14F7" w14:textId="41F3B332" w:rsidR="00DC711C" w:rsidRDefault="00DC711C" w:rsidP="0029371B">
      <w:pPr>
        <w:pStyle w:val="ListParagraph"/>
        <w:autoSpaceDE w:val="0"/>
        <w:autoSpaceDN w:val="0"/>
        <w:adjustRightInd w:val="0"/>
        <w:spacing w:after="0"/>
        <w:ind w:left="420"/>
      </w:pPr>
      <w:r>
        <w:t>Part two YouTube</w:t>
      </w:r>
      <w:bookmarkStart w:id="1" w:name="_GoBack"/>
      <w:bookmarkEnd w:id="1"/>
      <w:r>
        <w:t xml:space="preserve">  link</w:t>
      </w:r>
    </w:p>
    <w:p w14:paraId="49C408FE" w14:textId="77777777" w:rsidR="00DC711C" w:rsidRDefault="00DC711C" w:rsidP="0029371B">
      <w:pPr>
        <w:pStyle w:val="ListParagraph"/>
        <w:autoSpaceDE w:val="0"/>
        <w:autoSpaceDN w:val="0"/>
        <w:adjustRightInd w:val="0"/>
        <w:spacing w:after="0"/>
        <w:ind w:left="420"/>
      </w:pPr>
    </w:p>
    <w:p w14:paraId="2952065F" w14:textId="37CB7763" w:rsidR="00DC711C" w:rsidRPr="00802CC7" w:rsidRDefault="00DC711C" w:rsidP="0029371B">
      <w:pPr>
        <w:pStyle w:val="ListParagraph"/>
        <w:autoSpaceDE w:val="0"/>
        <w:autoSpaceDN w:val="0"/>
        <w:adjustRightInd w:val="0"/>
        <w:spacing w:after="0"/>
        <w:ind w:left="420"/>
      </w:pPr>
      <w:r w:rsidRPr="00DC711C">
        <w:t>https://www.youtube.com/watch?v=tGcD0AAEsJg</w:t>
      </w:r>
    </w:p>
    <w:sectPr w:rsidR="00DC711C" w:rsidRPr="00802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7A1847"/>
    <w:multiLevelType w:val="hybridMultilevel"/>
    <w:tmpl w:val="782A3E2E"/>
    <w:lvl w:ilvl="0" w:tplc="3E34C3A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C27"/>
    <w:rsid w:val="000737F1"/>
    <w:rsid w:val="00151805"/>
    <w:rsid w:val="001B4146"/>
    <w:rsid w:val="0029371B"/>
    <w:rsid w:val="0036683A"/>
    <w:rsid w:val="00396F89"/>
    <w:rsid w:val="003C0B28"/>
    <w:rsid w:val="004A5441"/>
    <w:rsid w:val="00552A22"/>
    <w:rsid w:val="00594655"/>
    <w:rsid w:val="00664982"/>
    <w:rsid w:val="00680C27"/>
    <w:rsid w:val="00802CC7"/>
    <w:rsid w:val="008972DA"/>
    <w:rsid w:val="009E055E"/>
    <w:rsid w:val="00C05DFF"/>
    <w:rsid w:val="00CA39DB"/>
    <w:rsid w:val="00DC711C"/>
    <w:rsid w:val="00F36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39B1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0C27"/>
    <w:pPr>
      <w:autoSpaceDE w:val="0"/>
      <w:autoSpaceDN w:val="0"/>
      <w:adjustRightInd w:val="0"/>
      <w:spacing w:after="0"/>
    </w:pPr>
    <w:rPr>
      <w:rFonts w:ascii="Calibri" w:hAnsi="Calibri" w:cs="Calibri"/>
      <w:color w:val="000000"/>
      <w:sz w:val="24"/>
      <w:szCs w:val="24"/>
    </w:rPr>
  </w:style>
  <w:style w:type="paragraph" w:styleId="ListParagraph">
    <w:name w:val="List Paragraph"/>
    <w:basedOn w:val="Normal"/>
    <w:uiPriority w:val="34"/>
    <w:qFormat/>
    <w:rsid w:val="00594655"/>
    <w:pPr>
      <w:ind w:left="720"/>
      <w:contextualSpacing/>
    </w:pPr>
  </w:style>
  <w:style w:type="paragraph" w:styleId="BalloonText">
    <w:name w:val="Balloon Text"/>
    <w:basedOn w:val="Normal"/>
    <w:link w:val="BalloonTextChar"/>
    <w:uiPriority w:val="99"/>
    <w:semiHidden/>
    <w:unhideWhenUsed/>
    <w:rsid w:val="00C05DF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DFF"/>
    <w:rPr>
      <w:rFonts w:ascii="Tahoma" w:hAnsi="Tahoma" w:cs="Tahoma"/>
      <w:sz w:val="16"/>
      <w:szCs w:val="16"/>
    </w:rPr>
  </w:style>
  <w:style w:type="character" w:styleId="Hyperlink">
    <w:name w:val="Hyperlink"/>
    <w:basedOn w:val="DefaultParagraphFont"/>
    <w:rsid w:val="00DC71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953421">
      <w:bodyDiv w:val="1"/>
      <w:marLeft w:val="0"/>
      <w:marRight w:val="0"/>
      <w:marTop w:val="0"/>
      <w:marBottom w:val="0"/>
      <w:divBdr>
        <w:top w:val="none" w:sz="0" w:space="0" w:color="auto"/>
        <w:left w:val="none" w:sz="0" w:space="0" w:color="auto"/>
        <w:bottom w:val="none" w:sz="0" w:space="0" w:color="auto"/>
        <w:right w:val="none" w:sz="0" w:space="0" w:color="auto"/>
      </w:divBdr>
      <w:divsChild>
        <w:div w:id="437989863">
          <w:marLeft w:val="0"/>
          <w:marRight w:val="0"/>
          <w:marTop w:val="0"/>
          <w:marBottom w:val="0"/>
          <w:divBdr>
            <w:top w:val="none" w:sz="0" w:space="0" w:color="auto"/>
            <w:left w:val="none" w:sz="0" w:space="0" w:color="auto"/>
            <w:bottom w:val="none" w:sz="0" w:space="0" w:color="auto"/>
            <w:right w:val="none" w:sz="0" w:space="0" w:color="auto"/>
          </w:divBdr>
          <w:divsChild>
            <w:div w:id="1685939905">
              <w:marLeft w:val="0"/>
              <w:marRight w:val="0"/>
              <w:marTop w:val="0"/>
              <w:marBottom w:val="0"/>
              <w:divBdr>
                <w:top w:val="none" w:sz="0" w:space="0" w:color="auto"/>
                <w:left w:val="none" w:sz="0" w:space="0" w:color="auto"/>
                <w:bottom w:val="none" w:sz="0" w:space="0" w:color="auto"/>
                <w:right w:val="none" w:sz="0" w:space="0" w:color="auto"/>
              </w:divBdr>
              <w:divsChild>
                <w:div w:id="1729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140122">
          <w:marLeft w:val="0"/>
          <w:marRight w:val="0"/>
          <w:marTop w:val="0"/>
          <w:marBottom w:val="0"/>
          <w:divBdr>
            <w:top w:val="none" w:sz="0" w:space="0" w:color="auto"/>
            <w:left w:val="none" w:sz="0" w:space="0" w:color="auto"/>
            <w:bottom w:val="none" w:sz="0" w:space="0" w:color="auto"/>
            <w:right w:val="none" w:sz="0" w:space="0" w:color="auto"/>
          </w:divBdr>
          <w:divsChild>
            <w:div w:id="1782870328">
              <w:marLeft w:val="0"/>
              <w:marRight w:val="0"/>
              <w:marTop w:val="0"/>
              <w:marBottom w:val="0"/>
              <w:divBdr>
                <w:top w:val="none" w:sz="0" w:space="0" w:color="auto"/>
                <w:left w:val="none" w:sz="0" w:space="0" w:color="auto"/>
                <w:bottom w:val="none" w:sz="0" w:space="0" w:color="auto"/>
                <w:right w:val="none" w:sz="0" w:space="0" w:color="auto"/>
              </w:divBdr>
              <w:divsChild>
                <w:div w:id="2071923426">
                  <w:marLeft w:val="0"/>
                  <w:marRight w:val="0"/>
                  <w:marTop w:val="0"/>
                  <w:marBottom w:val="0"/>
                  <w:divBdr>
                    <w:top w:val="none" w:sz="0" w:space="0" w:color="auto"/>
                    <w:left w:val="none" w:sz="0" w:space="0" w:color="auto"/>
                    <w:bottom w:val="none" w:sz="0" w:space="0" w:color="auto"/>
                    <w:right w:val="none" w:sz="0" w:space="0" w:color="auto"/>
                  </w:divBdr>
                </w:div>
                <w:div w:id="346517912">
                  <w:marLeft w:val="0"/>
                  <w:marRight w:val="0"/>
                  <w:marTop w:val="0"/>
                  <w:marBottom w:val="0"/>
                  <w:divBdr>
                    <w:top w:val="none" w:sz="0" w:space="0" w:color="auto"/>
                    <w:left w:val="none" w:sz="0" w:space="0" w:color="auto"/>
                    <w:bottom w:val="none" w:sz="0" w:space="0" w:color="auto"/>
                    <w:right w:val="none" w:sz="0" w:space="0" w:color="auto"/>
                  </w:divBdr>
                </w:div>
                <w:div w:id="1953508688">
                  <w:marLeft w:val="0"/>
                  <w:marRight w:val="0"/>
                  <w:marTop w:val="0"/>
                  <w:marBottom w:val="0"/>
                  <w:divBdr>
                    <w:top w:val="none" w:sz="0" w:space="0" w:color="auto"/>
                    <w:left w:val="none" w:sz="0" w:space="0" w:color="auto"/>
                    <w:bottom w:val="none" w:sz="0" w:space="0" w:color="auto"/>
                    <w:right w:val="none" w:sz="0" w:space="0" w:color="auto"/>
                  </w:divBdr>
                </w:div>
                <w:div w:id="2014064007">
                  <w:marLeft w:val="0"/>
                  <w:marRight w:val="0"/>
                  <w:marTop w:val="0"/>
                  <w:marBottom w:val="0"/>
                  <w:divBdr>
                    <w:top w:val="none" w:sz="0" w:space="0" w:color="auto"/>
                    <w:left w:val="none" w:sz="0" w:space="0" w:color="auto"/>
                    <w:bottom w:val="none" w:sz="0" w:space="0" w:color="auto"/>
                    <w:right w:val="none" w:sz="0" w:space="0" w:color="auto"/>
                  </w:divBdr>
                </w:div>
                <w:div w:id="562521645">
                  <w:marLeft w:val="0"/>
                  <w:marRight w:val="0"/>
                  <w:marTop w:val="0"/>
                  <w:marBottom w:val="0"/>
                  <w:divBdr>
                    <w:top w:val="none" w:sz="0" w:space="0" w:color="auto"/>
                    <w:left w:val="none" w:sz="0" w:space="0" w:color="auto"/>
                    <w:bottom w:val="none" w:sz="0" w:space="0" w:color="auto"/>
                    <w:right w:val="none" w:sz="0" w:space="0" w:color="auto"/>
                  </w:divBdr>
                </w:div>
                <w:div w:id="2144032264">
                  <w:marLeft w:val="0"/>
                  <w:marRight w:val="0"/>
                  <w:marTop w:val="0"/>
                  <w:marBottom w:val="0"/>
                  <w:divBdr>
                    <w:top w:val="none" w:sz="0" w:space="0" w:color="auto"/>
                    <w:left w:val="none" w:sz="0" w:space="0" w:color="auto"/>
                    <w:bottom w:val="none" w:sz="0" w:space="0" w:color="auto"/>
                    <w:right w:val="none" w:sz="0" w:space="0" w:color="auto"/>
                  </w:divBdr>
                </w:div>
                <w:div w:id="221210922">
                  <w:marLeft w:val="0"/>
                  <w:marRight w:val="0"/>
                  <w:marTop w:val="0"/>
                  <w:marBottom w:val="0"/>
                  <w:divBdr>
                    <w:top w:val="none" w:sz="0" w:space="0" w:color="auto"/>
                    <w:left w:val="none" w:sz="0" w:space="0" w:color="auto"/>
                    <w:bottom w:val="none" w:sz="0" w:space="0" w:color="auto"/>
                    <w:right w:val="none" w:sz="0" w:space="0" w:color="auto"/>
                  </w:divBdr>
                </w:div>
                <w:div w:id="317543130">
                  <w:marLeft w:val="0"/>
                  <w:marRight w:val="0"/>
                  <w:marTop w:val="0"/>
                  <w:marBottom w:val="0"/>
                  <w:divBdr>
                    <w:top w:val="none" w:sz="0" w:space="0" w:color="auto"/>
                    <w:left w:val="none" w:sz="0" w:space="0" w:color="auto"/>
                    <w:bottom w:val="none" w:sz="0" w:space="0" w:color="auto"/>
                    <w:right w:val="none" w:sz="0" w:space="0" w:color="auto"/>
                  </w:divBdr>
                </w:div>
                <w:div w:id="141121219">
                  <w:marLeft w:val="0"/>
                  <w:marRight w:val="0"/>
                  <w:marTop w:val="0"/>
                  <w:marBottom w:val="0"/>
                  <w:divBdr>
                    <w:top w:val="none" w:sz="0" w:space="0" w:color="auto"/>
                    <w:left w:val="none" w:sz="0" w:space="0" w:color="auto"/>
                    <w:bottom w:val="none" w:sz="0" w:space="0" w:color="auto"/>
                    <w:right w:val="none" w:sz="0" w:space="0" w:color="auto"/>
                  </w:divBdr>
                </w:div>
                <w:div w:id="557016963">
                  <w:marLeft w:val="0"/>
                  <w:marRight w:val="0"/>
                  <w:marTop w:val="0"/>
                  <w:marBottom w:val="0"/>
                  <w:divBdr>
                    <w:top w:val="none" w:sz="0" w:space="0" w:color="auto"/>
                    <w:left w:val="none" w:sz="0" w:space="0" w:color="auto"/>
                    <w:bottom w:val="none" w:sz="0" w:space="0" w:color="auto"/>
                    <w:right w:val="none" w:sz="0" w:space="0" w:color="auto"/>
                  </w:divBdr>
                </w:div>
                <w:div w:id="1151287380">
                  <w:marLeft w:val="0"/>
                  <w:marRight w:val="0"/>
                  <w:marTop w:val="0"/>
                  <w:marBottom w:val="0"/>
                  <w:divBdr>
                    <w:top w:val="none" w:sz="0" w:space="0" w:color="auto"/>
                    <w:left w:val="none" w:sz="0" w:space="0" w:color="auto"/>
                    <w:bottom w:val="none" w:sz="0" w:space="0" w:color="auto"/>
                    <w:right w:val="none" w:sz="0" w:space="0" w:color="auto"/>
                  </w:divBdr>
                </w:div>
                <w:div w:id="1986158176">
                  <w:marLeft w:val="0"/>
                  <w:marRight w:val="0"/>
                  <w:marTop w:val="0"/>
                  <w:marBottom w:val="0"/>
                  <w:divBdr>
                    <w:top w:val="none" w:sz="0" w:space="0" w:color="auto"/>
                    <w:left w:val="none" w:sz="0" w:space="0" w:color="auto"/>
                    <w:bottom w:val="none" w:sz="0" w:space="0" w:color="auto"/>
                    <w:right w:val="none" w:sz="0" w:space="0" w:color="auto"/>
                  </w:divBdr>
                </w:div>
                <w:div w:id="469905357">
                  <w:marLeft w:val="0"/>
                  <w:marRight w:val="0"/>
                  <w:marTop w:val="0"/>
                  <w:marBottom w:val="0"/>
                  <w:divBdr>
                    <w:top w:val="none" w:sz="0" w:space="0" w:color="auto"/>
                    <w:left w:val="none" w:sz="0" w:space="0" w:color="auto"/>
                    <w:bottom w:val="none" w:sz="0" w:space="0" w:color="auto"/>
                    <w:right w:val="none" w:sz="0" w:space="0" w:color="auto"/>
                  </w:divBdr>
                </w:div>
                <w:div w:id="1362590711">
                  <w:marLeft w:val="0"/>
                  <w:marRight w:val="0"/>
                  <w:marTop w:val="0"/>
                  <w:marBottom w:val="0"/>
                  <w:divBdr>
                    <w:top w:val="none" w:sz="0" w:space="0" w:color="auto"/>
                    <w:left w:val="none" w:sz="0" w:space="0" w:color="auto"/>
                    <w:bottom w:val="none" w:sz="0" w:space="0" w:color="auto"/>
                    <w:right w:val="none" w:sz="0" w:space="0" w:color="auto"/>
                  </w:divBdr>
                </w:div>
                <w:div w:id="1781606978">
                  <w:marLeft w:val="0"/>
                  <w:marRight w:val="0"/>
                  <w:marTop w:val="0"/>
                  <w:marBottom w:val="0"/>
                  <w:divBdr>
                    <w:top w:val="none" w:sz="0" w:space="0" w:color="auto"/>
                    <w:left w:val="none" w:sz="0" w:space="0" w:color="auto"/>
                    <w:bottom w:val="none" w:sz="0" w:space="0" w:color="auto"/>
                    <w:right w:val="none" w:sz="0" w:space="0" w:color="auto"/>
                  </w:divBdr>
                </w:div>
                <w:div w:id="1120805600">
                  <w:marLeft w:val="0"/>
                  <w:marRight w:val="0"/>
                  <w:marTop w:val="0"/>
                  <w:marBottom w:val="0"/>
                  <w:divBdr>
                    <w:top w:val="none" w:sz="0" w:space="0" w:color="auto"/>
                    <w:left w:val="none" w:sz="0" w:space="0" w:color="auto"/>
                    <w:bottom w:val="none" w:sz="0" w:space="0" w:color="auto"/>
                    <w:right w:val="none" w:sz="0" w:space="0" w:color="auto"/>
                  </w:divBdr>
                </w:div>
                <w:div w:id="1802185820">
                  <w:marLeft w:val="0"/>
                  <w:marRight w:val="0"/>
                  <w:marTop w:val="0"/>
                  <w:marBottom w:val="0"/>
                  <w:divBdr>
                    <w:top w:val="none" w:sz="0" w:space="0" w:color="auto"/>
                    <w:left w:val="none" w:sz="0" w:space="0" w:color="auto"/>
                    <w:bottom w:val="none" w:sz="0" w:space="0" w:color="auto"/>
                    <w:right w:val="none" w:sz="0" w:space="0" w:color="auto"/>
                  </w:divBdr>
                </w:div>
                <w:div w:id="1718386214">
                  <w:marLeft w:val="0"/>
                  <w:marRight w:val="0"/>
                  <w:marTop w:val="0"/>
                  <w:marBottom w:val="0"/>
                  <w:divBdr>
                    <w:top w:val="none" w:sz="0" w:space="0" w:color="auto"/>
                    <w:left w:val="none" w:sz="0" w:space="0" w:color="auto"/>
                    <w:bottom w:val="none" w:sz="0" w:space="0" w:color="auto"/>
                    <w:right w:val="none" w:sz="0" w:space="0" w:color="auto"/>
                  </w:divBdr>
                </w:div>
                <w:div w:id="778716128">
                  <w:marLeft w:val="0"/>
                  <w:marRight w:val="0"/>
                  <w:marTop w:val="0"/>
                  <w:marBottom w:val="0"/>
                  <w:divBdr>
                    <w:top w:val="none" w:sz="0" w:space="0" w:color="auto"/>
                    <w:left w:val="none" w:sz="0" w:space="0" w:color="auto"/>
                    <w:bottom w:val="none" w:sz="0" w:space="0" w:color="auto"/>
                    <w:right w:val="none" w:sz="0" w:space="0" w:color="auto"/>
                  </w:divBdr>
                </w:div>
                <w:div w:id="206839802">
                  <w:marLeft w:val="0"/>
                  <w:marRight w:val="0"/>
                  <w:marTop w:val="0"/>
                  <w:marBottom w:val="0"/>
                  <w:divBdr>
                    <w:top w:val="none" w:sz="0" w:space="0" w:color="auto"/>
                    <w:left w:val="none" w:sz="0" w:space="0" w:color="auto"/>
                    <w:bottom w:val="none" w:sz="0" w:space="0" w:color="auto"/>
                    <w:right w:val="none" w:sz="0" w:space="0" w:color="auto"/>
                  </w:divBdr>
                </w:div>
                <w:div w:id="1176921939">
                  <w:marLeft w:val="0"/>
                  <w:marRight w:val="0"/>
                  <w:marTop w:val="0"/>
                  <w:marBottom w:val="0"/>
                  <w:divBdr>
                    <w:top w:val="none" w:sz="0" w:space="0" w:color="auto"/>
                    <w:left w:val="none" w:sz="0" w:space="0" w:color="auto"/>
                    <w:bottom w:val="none" w:sz="0" w:space="0" w:color="auto"/>
                    <w:right w:val="none" w:sz="0" w:space="0" w:color="auto"/>
                  </w:divBdr>
                </w:div>
                <w:div w:id="1991784047">
                  <w:marLeft w:val="0"/>
                  <w:marRight w:val="0"/>
                  <w:marTop w:val="0"/>
                  <w:marBottom w:val="0"/>
                  <w:divBdr>
                    <w:top w:val="none" w:sz="0" w:space="0" w:color="auto"/>
                    <w:left w:val="none" w:sz="0" w:space="0" w:color="auto"/>
                    <w:bottom w:val="none" w:sz="0" w:space="0" w:color="auto"/>
                    <w:right w:val="none" w:sz="0" w:space="0" w:color="auto"/>
                  </w:divBdr>
                </w:div>
                <w:div w:id="1367366579">
                  <w:marLeft w:val="0"/>
                  <w:marRight w:val="0"/>
                  <w:marTop w:val="0"/>
                  <w:marBottom w:val="0"/>
                  <w:divBdr>
                    <w:top w:val="none" w:sz="0" w:space="0" w:color="auto"/>
                    <w:left w:val="none" w:sz="0" w:space="0" w:color="auto"/>
                    <w:bottom w:val="none" w:sz="0" w:space="0" w:color="auto"/>
                    <w:right w:val="none" w:sz="0" w:space="0" w:color="auto"/>
                  </w:divBdr>
                </w:div>
                <w:div w:id="1942519498">
                  <w:marLeft w:val="0"/>
                  <w:marRight w:val="0"/>
                  <w:marTop w:val="0"/>
                  <w:marBottom w:val="0"/>
                  <w:divBdr>
                    <w:top w:val="none" w:sz="0" w:space="0" w:color="auto"/>
                    <w:left w:val="none" w:sz="0" w:space="0" w:color="auto"/>
                    <w:bottom w:val="none" w:sz="0" w:space="0" w:color="auto"/>
                    <w:right w:val="none" w:sz="0" w:space="0" w:color="auto"/>
                  </w:divBdr>
                </w:div>
                <w:div w:id="714475707">
                  <w:marLeft w:val="0"/>
                  <w:marRight w:val="0"/>
                  <w:marTop w:val="0"/>
                  <w:marBottom w:val="0"/>
                  <w:divBdr>
                    <w:top w:val="none" w:sz="0" w:space="0" w:color="auto"/>
                    <w:left w:val="none" w:sz="0" w:space="0" w:color="auto"/>
                    <w:bottom w:val="none" w:sz="0" w:space="0" w:color="auto"/>
                    <w:right w:val="none" w:sz="0" w:space="0" w:color="auto"/>
                  </w:divBdr>
                </w:div>
                <w:div w:id="2083916196">
                  <w:marLeft w:val="0"/>
                  <w:marRight w:val="0"/>
                  <w:marTop w:val="0"/>
                  <w:marBottom w:val="0"/>
                  <w:divBdr>
                    <w:top w:val="none" w:sz="0" w:space="0" w:color="auto"/>
                    <w:left w:val="none" w:sz="0" w:space="0" w:color="auto"/>
                    <w:bottom w:val="none" w:sz="0" w:space="0" w:color="auto"/>
                    <w:right w:val="none" w:sz="0" w:space="0" w:color="auto"/>
                  </w:divBdr>
                </w:div>
                <w:div w:id="1534147716">
                  <w:marLeft w:val="0"/>
                  <w:marRight w:val="0"/>
                  <w:marTop w:val="0"/>
                  <w:marBottom w:val="0"/>
                  <w:divBdr>
                    <w:top w:val="none" w:sz="0" w:space="0" w:color="auto"/>
                    <w:left w:val="none" w:sz="0" w:space="0" w:color="auto"/>
                    <w:bottom w:val="none" w:sz="0" w:space="0" w:color="auto"/>
                    <w:right w:val="none" w:sz="0" w:space="0" w:color="auto"/>
                  </w:divBdr>
                </w:div>
                <w:div w:id="873884932">
                  <w:marLeft w:val="0"/>
                  <w:marRight w:val="0"/>
                  <w:marTop w:val="0"/>
                  <w:marBottom w:val="0"/>
                  <w:divBdr>
                    <w:top w:val="none" w:sz="0" w:space="0" w:color="auto"/>
                    <w:left w:val="none" w:sz="0" w:space="0" w:color="auto"/>
                    <w:bottom w:val="none" w:sz="0" w:space="0" w:color="auto"/>
                    <w:right w:val="none" w:sz="0" w:space="0" w:color="auto"/>
                  </w:divBdr>
                </w:div>
                <w:div w:id="1341808032">
                  <w:marLeft w:val="0"/>
                  <w:marRight w:val="0"/>
                  <w:marTop w:val="0"/>
                  <w:marBottom w:val="0"/>
                  <w:divBdr>
                    <w:top w:val="none" w:sz="0" w:space="0" w:color="auto"/>
                    <w:left w:val="none" w:sz="0" w:space="0" w:color="auto"/>
                    <w:bottom w:val="none" w:sz="0" w:space="0" w:color="auto"/>
                    <w:right w:val="none" w:sz="0" w:space="0" w:color="auto"/>
                  </w:divBdr>
                </w:div>
                <w:div w:id="1705058831">
                  <w:marLeft w:val="0"/>
                  <w:marRight w:val="0"/>
                  <w:marTop w:val="0"/>
                  <w:marBottom w:val="0"/>
                  <w:divBdr>
                    <w:top w:val="none" w:sz="0" w:space="0" w:color="auto"/>
                    <w:left w:val="none" w:sz="0" w:space="0" w:color="auto"/>
                    <w:bottom w:val="none" w:sz="0" w:space="0" w:color="auto"/>
                    <w:right w:val="none" w:sz="0" w:space="0" w:color="auto"/>
                  </w:divBdr>
                </w:div>
                <w:div w:id="482426731">
                  <w:marLeft w:val="0"/>
                  <w:marRight w:val="0"/>
                  <w:marTop w:val="0"/>
                  <w:marBottom w:val="0"/>
                  <w:divBdr>
                    <w:top w:val="none" w:sz="0" w:space="0" w:color="auto"/>
                    <w:left w:val="none" w:sz="0" w:space="0" w:color="auto"/>
                    <w:bottom w:val="none" w:sz="0" w:space="0" w:color="auto"/>
                    <w:right w:val="none" w:sz="0" w:space="0" w:color="auto"/>
                  </w:divBdr>
                </w:div>
                <w:div w:id="1949579823">
                  <w:marLeft w:val="0"/>
                  <w:marRight w:val="0"/>
                  <w:marTop w:val="0"/>
                  <w:marBottom w:val="0"/>
                  <w:divBdr>
                    <w:top w:val="none" w:sz="0" w:space="0" w:color="auto"/>
                    <w:left w:val="none" w:sz="0" w:space="0" w:color="auto"/>
                    <w:bottom w:val="none" w:sz="0" w:space="0" w:color="auto"/>
                    <w:right w:val="none" w:sz="0" w:space="0" w:color="auto"/>
                  </w:divBdr>
                </w:div>
                <w:div w:id="1126239568">
                  <w:marLeft w:val="0"/>
                  <w:marRight w:val="0"/>
                  <w:marTop w:val="0"/>
                  <w:marBottom w:val="0"/>
                  <w:divBdr>
                    <w:top w:val="none" w:sz="0" w:space="0" w:color="auto"/>
                    <w:left w:val="none" w:sz="0" w:space="0" w:color="auto"/>
                    <w:bottom w:val="none" w:sz="0" w:space="0" w:color="auto"/>
                    <w:right w:val="none" w:sz="0" w:space="0" w:color="auto"/>
                  </w:divBdr>
                </w:div>
                <w:div w:id="799146852">
                  <w:marLeft w:val="0"/>
                  <w:marRight w:val="0"/>
                  <w:marTop w:val="0"/>
                  <w:marBottom w:val="0"/>
                  <w:divBdr>
                    <w:top w:val="none" w:sz="0" w:space="0" w:color="auto"/>
                    <w:left w:val="none" w:sz="0" w:space="0" w:color="auto"/>
                    <w:bottom w:val="none" w:sz="0" w:space="0" w:color="auto"/>
                    <w:right w:val="none" w:sz="0" w:space="0" w:color="auto"/>
                  </w:divBdr>
                </w:div>
                <w:div w:id="595872341">
                  <w:marLeft w:val="0"/>
                  <w:marRight w:val="0"/>
                  <w:marTop w:val="0"/>
                  <w:marBottom w:val="0"/>
                  <w:divBdr>
                    <w:top w:val="none" w:sz="0" w:space="0" w:color="auto"/>
                    <w:left w:val="none" w:sz="0" w:space="0" w:color="auto"/>
                    <w:bottom w:val="none" w:sz="0" w:space="0" w:color="auto"/>
                    <w:right w:val="none" w:sz="0" w:space="0" w:color="auto"/>
                  </w:divBdr>
                </w:div>
                <w:div w:id="1249541661">
                  <w:marLeft w:val="0"/>
                  <w:marRight w:val="0"/>
                  <w:marTop w:val="0"/>
                  <w:marBottom w:val="0"/>
                  <w:divBdr>
                    <w:top w:val="none" w:sz="0" w:space="0" w:color="auto"/>
                    <w:left w:val="none" w:sz="0" w:space="0" w:color="auto"/>
                    <w:bottom w:val="none" w:sz="0" w:space="0" w:color="auto"/>
                    <w:right w:val="none" w:sz="0" w:space="0" w:color="auto"/>
                  </w:divBdr>
                </w:div>
                <w:div w:id="1283882666">
                  <w:marLeft w:val="0"/>
                  <w:marRight w:val="0"/>
                  <w:marTop w:val="0"/>
                  <w:marBottom w:val="0"/>
                  <w:divBdr>
                    <w:top w:val="none" w:sz="0" w:space="0" w:color="auto"/>
                    <w:left w:val="none" w:sz="0" w:space="0" w:color="auto"/>
                    <w:bottom w:val="none" w:sz="0" w:space="0" w:color="auto"/>
                    <w:right w:val="none" w:sz="0" w:space="0" w:color="auto"/>
                  </w:divBdr>
                </w:div>
                <w:div w:id="1649819511">
                  <w:marLeft w:val="0"/>
                  <w:marRight w:val="0"/>
                  <w:marTop w:val="0"/>
                  <w:marBottom w:val="0"/>
                  <w:divBdr>
                    <w:top w:val="none" w:sz="0" w:space="0" w:color="auto"/>
                    <w:left w:val="none" w:sz="0" w:space="0" w:color="auto"/>
                    <w:bottom w:val="none" w:sz="0" w:space="0" w:color="auto"/>
                    <w:right w:val="none" w:sz="0" w:space="0" w:color="auto"/>
                  </w:divBdr>
                </w:div>
                <w:div w:id="1708095370">
                  <w:marLeft w:val="0"/>
                  <w:marRight w:val="0"/>
                  <w:marTop w:val="0"/>
                  <w:marBottom w:val="0"/>
                  <w:divBdr>
                    <w:top w:val="none" w:sz="0" w:space="0" w:color="auto"/>
                    <w:left w:val="none" w:sz="0" w:space="0" w:color="auto"/>
                    <w:bottom w:val="none" w:sz="0" w:space="0" w:color="auto"/>
                    <w:right w:val="none" w:sz="0" w:space="0" w:color="auto"/>
                  </w:divBdr>
                </w:div>
                <w:div w:id="468786727">
                  <w:marLeft w:val="0"/>
                  <w:marRight w:val="0"/>
                  <w:marTop w:val="0"/>
                  <w:marBottom w:val="0"/>
                  <w:divBdr>
                    <w:top w:val="none" w:sz="0" w:space="0" w:color="auto"/>
                    <w:left w:val="none" w:sz="0" w:space="0" w:color="auto"/>
                    <w:bottom w:val="none" w:sz="0" w:space="0" w:color="auto"/>
                    <w:right w:val="none" w:sz="0" w:space="0" w:color="auto"/>
                  </w:divBdr>
                </w:div>
                <w:div w:id="1477338484">
                  <w:marLeft w:val="0"/>
                  <w:marRight w:val="0"/>
                  <w:marTop w:val="0"/>
                  <w:marBottom w:val="0"/>
                  <w:divBdr>
                    <w:top w:val="none" w:sz="0" w:space="0" w:color="auto"/>
                    <w:left w:val="none" w:sz="0" w:space="0" w:color="auto"/>
                    <w:bottom w:val="none" w:sz="0" w:space="0" w:color="auto"/>
                    <w:right w:val="none" w:sz="0" w:space="0" w:color="auto"/>
                  </w:divBdr>
                </w:div>
                <w:div w:id="778644683">
                  <w:marLeft w:val="0"/>
                  <w:marRight w:val="0"/>
                  <w:marTop w:val="0"/>
                  <w:marBottom w:val="0"/>
                  <w:divBdr>
                    <w:top w:val="none" w:sz="0" w:space="0" w:color="auto"/>
                    <w:left w:val="none" w:sz="0" w:space="0" w:color="auto"/>
                    <w:bottom w:val="none" w:sz="0" w:space="0" w:color="auto"/>
                    <w:right w:val="none" w:sz="0" w:space="0" w:color="auto"/>
                  </w:divBdr>
                </w:div>
                <w:div w:id="2136754266">
                  <w:marLeft w:val="0"/>
                  <w:marRight w:val="0"/>
                  <w:marTop w:val="0"/>
                  <w:marBottom w:val="0"/>
                  <w:divBdr>
                    <w:top w:val="none" w:sz="0" w:space="0" w:color="auto"/>
                    <w:left w:val="none" w:sz="0" w:space="0" w:color="auto"/>
                    <w:bottom w:val="none" w:sz="0" w:space="0" w:color="auto"/>
                    <w:right w:val="none" w:sz="0" w:space="0" w:color="auto"/>
                  </w:divBdr>
                </w:div>
                <w:div w:id="873007996">
                  <w:marLeft w:val="0"/>
                  <w:marRight w:val="0"/>
                  <w:marTop w:val="0"/>
                  <w:marBottom w:val="0"/>
                  <w:divBdr>
                    <w:top w:val="none" w:sz="0" w:space="0" w:color="auto"/>
                    <w:left w:val="none" w:sz="0" w:space="0" w:color="auto"/>
                    <w:bottom w:val="none" w:sz="0" w:space="0" w:color="auto"/>
                    <w:right w:val="none" w:sz="0" w:space="0" w:color="auto"/>
                  </w:divBdr>
                </w:div>
                <w:div w:id="529490695">
                  <w:marLeft w:val="0"/>
                  <w:marRight w:val="0"/>
                  <w:marTop w:val="0"/>
                  <w:marBottom w:val="0"/>
                  <w:divBdr>
                    <w:top w:val="none" w:sz="0" w:space="0" w:color="auto"/>
                    <w:left w:val="none" w:sz="0" w:space="0" w:color="auto"/>
                    <w:bottom w:val="none" w:sz="0" w:space="0" w:color="auto"/>
                    <w:right w:val="none" w:sz="0" w:space="0" w:color="auto"/>
                  </w:divBdr>
                </w:div>
                <w:div w:id="568733718">
                  <w:marLeft w:val="0"/>
                  <w:marRight w:val="0"/>
                  <w:marTop w:val="0"/>
                  <w:marBottom w:val="0"/>
                  <w:divBdr>
                    <w:top w:val="none" w:sz="0" w:space="0" w:color="auto"/>
                    <w:left w:val="none" w:sz="0" w:space="0" w:color="auto"/>
                    <w:bottom w:val="none" w:sz="0" w:space="0" w:color="auto"/>
                    <w:right w:val="none" w:sz="0" w:space="0" w:color="auto"/>
                  </w:divBdr>
                </w:div>
                <w:div w:id="1595092877">
                  <w:marLeft w:val="0"/>
                  <w:marRight w:val="0"/>
                  <w:marTop w:val="0"/>
                  <w:marBottom w:val="0"/>
                  <w:divBdr>
                    <w:top w:val="none" w:sz="0" w:space="0" w:color="auto"/>
                    <w:left w:val="none" w:sz="0" w:space="0" w:color="auto"/>
                    <w:bottom w:val="none" w:sz="0" w:space="0" w:color="auto"/>
                    <w:right w:val="none" w:sz="0" w:space="0" w:color="auto"/>
                  </w:divBdr>
                </w:div>
                <w:div w:id="956763693">
                  <w:marLeft w:val="0"/>
                  <w:marRight w:val="0"/>
                  <w:marTop w:val="0"/>
                  <w:marBottom w:val="0"/>
                  <w:divBdr>
                    <w:top w:val="none" w:sz="0" w:space="0" w:color="auto"/>
                    <w:left w:val="none" w:sz="0" w:space="0" w:color="auto"/>
                    <w:bottom w:val="none" w:sz="0" w:space="0" w:color="auto"/>
                    <w:right w:val="none" w:sz="0" w:space="0" w:color="auto"/>
                  </w:divBdr>
                </w:div>
                <w:div w:id="1660039706">
                  <w:marLeft w:val="0"/>
                  <w:marRight w:val="0"/>
                  <w:marTop w:val="0"/>
                  <w:marBottom w:val="0"/>
                  <w:divBdr>
                    <w:top w:val="none" w:sz="0" w:space="0" w:color="auto"/>
                    <w:left w:val="none" w:sz="0" w:space="0" w:color="auto"/>
                    <w:bottom w:val="none" w:sz="0" w:space="0" w:color="auto"/>
                    <w:right w:val="none" w:sz="0" w:space="0" w:color="auto"/>
                  </w:divBdr>
                </w:div>
                <w:div w:id="722826714">
                  <w:marLeft w:val="0"/>
                  <w:marRight w:val="0"/>
                  <w:marTop w:val="0"/>
                  <w:marBottom w:val="0"/>
                  <w:divBdr>
                    <w:top w:val="none" w:sz="0" w:space="0" w:color="auto"/>
                    <w:left w:val="none" w:sz="0" w:space="0" w:color="auto"/>
                    <w:bottom w:val="none" w:sz="0" w:space="0" w:color="auto"/>
                    <w:right w:val="none" w:sz="0" w:space="0" w:color="auto"/>
                  </w:divBdr>
                </w:div>
                <w:div w:id="1173448749">
                  <w:marLeft w:val="0"/>
                  <w:marRight w:val="0"/>
                  <w:marTop w:val="0"/>
                  <w:marBottom w:val="0"/>
                  <w:divBdr>
                    <w:top w:val="none" w:sz="0" w:space="0" w:color="auto"/>
                    <w:left w:val="none" w:sz="0" w:space="0" w:color="auto"/>
                    <w:bottom w:val="none" w:sz="0" w:space="0" w:color="auto"/>
                    <w:right w:val="none" w:sz="0" w:space="0" w:color="auto"/>
                  </w:divBdr>
                </w:div>
                <w:div w:id="1023701216">
                  <w:marLeft w:val="0"/>
                  <w:marRight w:val="0"/>
                  <w:marTop w:val="0"/>
                  <w:marBottom w:val="0"/>
                  <w:divBdr>
                    <w:top w:val="none" w:sz="0" w:space="0" w:color="auto"/>
                    <w:left w:val="none" w:sz="0" w:space="0" w:color="auto"/>
                    <w:bottom w:val="none" w:sz="0" w:space="0" w:color="auto"/>
                    <w:right w:val="none" w:sz="0" w:space="0" w:color="auto"/>
                  </w:divBdr>
                </w:div>
                <w:div w:id="1601721283">
                  <w:marLeft w:val="0"/>
                  <w:marRight w:val="0"/>
                  <w:marTop w:val="0"/>
                  <w:marBottom w:val="0"/>
                  <w:divBdr>
                    <w:top w:val="none" w:sz="0" w:space="0" w:color="auto"/>
                    <w:left w:val="none" w:sz="0" w:space="0" w:color="auto"/>
                    <w:bottom w:val="none" w:sz="0" w:space="0" w:color="auto"/>
                    <w:right w:val="none" w:sz="0" w:space="0" w:color="auto"/>
                  </w:divBdr>
                </w:div>
                <w:div w:id="121968609">
                  <w:marLeft w:val="0"/>
                  <w:marRight w:val="0"/>
                  <w:marTop w:val="0"/>
                  <w:marBottom w:val="0"/>
                  <w:divBdr>
                    <w:top w:val="none" w:sz="0" w:space="0" w:color="auto"/>
                    <w:left w:val="none" w:sz="0" w:space="0" w:color="auto"/>
                    <w:bottom w:val="none" w:sz="0" w:space="0" w:color="auto"/>
                    <w:right w:val="none" w:sz="0" w:space="0" w:color="auto"/>
                  </w:divBdr>
                </w:div>
                <w:div w:id="352923522">
                  <w:marLeft w:val="0"/>
                  <w:marRight w:val="0"/>
                  <w:marTop w:val="0"/>
                  <w:marBottom w:val="0"/>
                  <w:divBdr>
                    <w:top w:val="none" w:sz="0" w:space="0" w:color="auto"/>
                    <w:left w:val="none" w:sz="0" w:space="0" w:color="auto"/>
                    <w:bottom w:val="none" w:sz="0" w:space="0" w:color="auto"/>
                    <w:right w:val="none" w:sz="0" w:space="0" w:color="auto"/>
                  </w:divBdr>
                </w:div>
                <w:div w:id="333386637">
                  <w:marLeft w:val="0"/>
                  <w:marRight w:val="0"/>
                  <w:marTop w:val="0"/>
                  <w:marBottom w:val="0"/>
                  <w:divBdr>
                    <w:top w:val="none" w:sz="0" w:space="0" w:color="auto"/>
                    <w:left w:val="none" w:sz="0" w:space="0" w:color="auto"/>
                    <w:bottom w:val="none" w:sz="0" w:space="0" w:color="auto"/>
                    <w:right w:val="none" w:sz="0" w:space="0" w:color="auto"/>
                  </w:divBdr>
                </w:div>
                <w:div w:id="244652732">
                  <w:marLeft w:val="0"/>
                  <w:marRight w:val="0"/>
                  <w:marTop w:val="0"/>
                  <w:marBottom w:val="0"/>
                  <w:divBdr>
                    <w:top w:val="none" w:sz="0" w:space="0" w:color="auto"/>
                    <w:left w:val="none" w:sz="0" w:space="0" w:color="auto"/>
                    <w:bottom w:val="none" w:sz="0" w:space="0" w:color="auto"/>
                    <w:right w:val="none" w:sz="0" w:space="0" w:color="auto"/>
                  </w:divBdr>
                </w:div>
                <w:div w:id="1036277729">
                  <w:marLeft w:val="0"/>
                  <w:marRight w:val="0"/>
                  <w:marTop w:val="0"/>
                  <w:marBottom w:val="0"/>
                  <w:divBdr>
                    <w:top w:val="none" w:sz="0" w:space="0" w:color="auto"/>
                    <w:left w:val="none" w:sz="0" w:space="0" w:color="auto"/>
                    <w:bottom w:val="none" w:sz="0" w:space="0" w:color="auto"/>
                    <w:right w:val="none" w:sz="0" w:space="0" w:color="auto"/>
                  </w:divBdr>
                </w:div>
                <w:div w:id="1693605669">
                  <w:marLeft w:val="0"/>
                  <w:marRight w:val="0"/>
                  <w:marTop w:val="0"/>
                  <w:marBottom w:val="0"/>
                  <w:divBdr>
                    <w:top w:val="none" w:sz="0" w:space="0" w:color="auto"/>
                    <w:left w:val="none" w:sz="0" w:space="0" w:color="auto"/>
                    <w:bottom w:val="none" w:sz="0" w:space="0" w:color="auto"/>
                    <w:right w:val="none" w:sz="0" w:space="0" w:color="auto"/>
                  </w:divBdr>
                </w:div>
                <w:div w:id="1116678277">
                  <w:marLeft w:val="0"/>
                  <w:marRight w:val="0"/>
                  <w:marTop w:val="0"/>
                  <w:marBottom w:val="0"/>
                  <w:divBdr>
                    <w:top w:val="none" w:sz="0" w:space="0" w:color="auto"/>
                    <w:left w:val="none" w:sz="0" w:space="0" w:color="auto"/>
                    <w:bottom w:val="none" w:sz="0" w:space="0" w:color="auto"/>
                    <w:right w:val="none" w:sz="0" w:space="0" w:color="auto"/>
                  </w:divBdr>
                </w:div>
                <w:div w:id="2012684191">
                  <w:marLeft w:val="0"/>
                  <w:marRight w:val="0"/>
                  <w:marTop w:val="0"/>
                  <w:marBottom w:val="0"/>
                  <w:divBdr>
                    <w:top w:val="none" w:sz="0" w:space="0" w:color="auto"/>
                    <w:left w:val="none" w:sz="0" w:space="0" w:color="auto"/>
                    <w:bottom w:val="none" w:sz="0" w:space="0" w:color="auto"/>
                    <w:right w:val="none" w:sz="0" w:space="0" w:color="auto"/>
                  </w:divBdr>
                </w:div>
                <w:div w:id="509637616">
                  <w:marLeft w:val="0"/>
                  <w:marRight w:val="0"/>
                  <w:marTop w:val="0"/>
                  <w:marBottom w:val="0"/>
                  <w:divBdr>
                    <w:top w:val="none" w:sz="0" w:space="0" w:color="auto"/>
                    <w:left w:val="none" w:sz="0" w:space="0" w:color="auto"/>
                    <w:bottom w:val="none" w:sz="0" w:space="0" w:color="auto"/>
                    <w:right w:val="none" w:sz="0" w:space="0" w:color="auto"/>
                  </w:divBdr>
                </w:div>
                <w:div w:id="1461875688">
                  <w:marLeft w:val="0"/>
                  <w:marRight w:val="0"/>
                  <w:marTop w:val="0"/>
                  <w:marBottom w:val="0"/>
                  <w:divBdr>
                    <w:top w:val="none" w:sz="0" w:space="0" w:color="auto"/>
                    <w:left w:val="none" w:sz="0" w:space="0" w:color="auto"/>
                    <w:bottom w:val="none" w:sz="0" w:space="0" w:color="auto"/>
                    <w:right w:val="none" w:sz="0" w:space="0" w:color="auto"/>
                  </w:divBdr>
                </w:div>
                <w:div w:id="956645241">
                  <w:marLeft w:val="0"/>
                  <w:marRight w:val="0"/>
                  <w:marTop w:val="0"/>
                  <w:marBottom w:val="0"/>
                  <w:divBdr>
                    <w:top w:val="none" w:sz="0" w:space="0" w:color="auto"/>
                    <w:left w:val="none" w:sz="0" w:space="0" w:color="auto"/>
                    <w:bottom w:val="none" w:sz="0" w:space="0" w:color="auto"/>
                    <w:right w:val="none" w:sz="0" w:space="0" w:color="auto"/>
                  </w:divBdr>
                </w:div>
                <w:div w:id="333923458">
                  <w:marLeft w:val="0"/>
                  <w:marRight w:val="0"/>
                  <w:marTop w:val="0"/>
                  <w:marBottom w:val="0"/>
                  <w:divBdr>
                    <w:top w:val="none" w:sz="0" w:space="0" w:color="auto"/>
                    <w:left w:val="none" w:sz="0" w:space="0" w:color="auto"/>
                    <w:bottom w:val="none" w:sz="0" w:space="0" w:color="auto"/>
                    <w:right w:val="none" w:sz="0" w:space="0" w:color="auto"/>
                  </w:divBdr>
                </w:div>
                <w:div w:id="1216160813">
                  <w:marLeft w:val="0"/>
                  <w:marRight w:val="0"/>
                  <w:marTop w:val="0"/>
                  <w:marBottom w:val="0"/>
                  <w:divBdr>
                    <w:top w:val="none" w:sz="0" w:space="0" w:color="auto"/>
                    <w:left w:val="none" w:sz="0" w:space="0" w:color="auto"/>
                    <w:bottom w:val="none" w:sz="0" w:space="0" w:color="auto"/>
                    <w:right w:val="none" w:sz="0" w:space="0" w:color="auto"/>
                  </w:divBdr>
                </w:div>
                <w:div w:id="1382903324">
                  <w:marLeft w:val="0"/>
                  <w:marRight w:val="0"/>
                  <w:marTop w:val="0"/>
                  <w:marBottom w:val="0"/>
                  <w:divBdr>
                    <w:top w:val="none" w:sz="0" w:space="0" w:color="auto"/>
                    <w:left w:val="none" w:sz="0" w:space="0" w:color="auto"/>
                    <w:bottom w:val="none" w:sz="0" w:space="0" w:color="auto"/>
                    <w:right w:val="none" w:sz="0" w:space="0" w:color="auto"/>
                  </w:divBdr>
                </w:div>
                <w:div w:id="1076440946">
                  <w:marLeft w:val="0"/>
                  <w:marRight w:val="0"/>
                  <w:marTop w:val="0"/>
                  <w:marBottom w:val="0"/>
                  <w:divBdr>
                    <w:top w:val="none" w:sz="0" w:space="0" w:color="auto"/>
                    <w:left w:val="none" w:sz="0" w:space="0" w:color="auto"/>
                    <w:bottom w:val="none" w:sz="0" w:space="0" w:color="auto"/>
                    <w:right w:val="none" w:sz="0" w:space="0" w:color="auto"/>
                  </w:divBdr>
                </w:div>
                <w:div w:id="1151869123">
                  <w:marLeft w:val="0"/>
                  <w:marRight w:val="0"/>
                  <w:marTop w:val="0"/>
                  <w:marBottom w:val="0"/>
                  <w:divBdr>
                    <w:top w:val="none" w:sz="0" w:space="0" w:color="auto"/>
                    <w:left w:val="none" w:sz="0" w:space="0" w:color="auto"/>
                    <w:bottom w:val="none" w:sz="0" w:space="0" w:color="auto"/>
                    <w:right w:val="none" w:sz="0" w:space="0" w:color="auto"/>
                  </w:divBdr>
                </w:div>
                <w:div w:id="1724867133">
                  <w:marLeft w:val="0"/>
                  <w:marRight w:val="0"/>
                  <w:marTop w:val="0"/>
                  <w:marBottom w:val="0"/>
                  <w:divBdr>
                    <w:top w:val="none" w:sz="0" w:space="0" w:color="auto"/>
                    <w:left w:val="none" w:sz="0" w:space="0" w:color="auto"/>
                    <w:bottom w:val="none" w:sz="0" w:space="0" w:color="auto"/>
                    <w:right w:val="none" w:sz="0" w:space="0" w:color="auto"/>
                  </w:divBdr>
                </w:div>
                <w:div w:id="1823040175">
                  <w:marLeft w:val="0"/>
                  <w:marRight w:val="0"/>
                  <w:marTop w:val="0"/>
                  <w:marBottom w:val="0"/>
                  <w:divBdr>
                    <w:top w:val="none" w:sz="0" w:space="0" w:color="auto"/>
                    <w:left w:val="none" w:sz="0" w:space="0" w:color="auto"/>
                    <w:bottom w:val="none" w:sz="0" w:space="0" w:color="auto"/>
                    <w:right w:val="none" w:sz="0" w:space="0" w:color="auto"/>
                  </w:divBdr>
                </w:div>
                <w:div w:id="1841116826">
                  <w:marLeft w:val="0"/>
                  <w:marRight w:val="0"/>
                  <w:marTop w:val="0"/>
                  <w:marBottom w:val="0"/>
                  <w:divBdr>
                    <w:top w:val="none" w:sz="0" w:space="0" w:color="auto"/>
                    <w:left w:val="none" w:sz="0" w:space="0" w:color="auto"/>
                    <w:bottom w:val="none" w:sz="0" w:space="0" w:color="auto"/>
                    <w:right w:val="none" w:sz="0" w:space="0" w:color="auto"/>
                  </w:divBdr>
                </w:div>
                <w:div w:id="975910638">
                  <w:marLeft w:val="0"/>
                  <w:marRight w:val="0"/>
                  <w:marTop w:val="0"/>
                  <w:marBottom w:val="0"/>
                  <w:divBdr>
                    <w:top w:val="none" w:sz="0" w:space="0" w:color="auto"/>
                    <w:left w:val="none" w:sz="0" w:space="0" w:color="auto"/>
                    <w:bottom w:val="none" w:sz="0" w:space="0" w:color="auto"/>
                    <w:right w:val="none" w:sz="0" w:space="0" w:color="auto"/>
                  </w:divBdr>
                </w:div>
                <w:div w:id="1552959055">
                  <w:marLeft w:val="0"/>
                  <w:marRight w:val="0"/>
                  <w:marTop w:val="0"/>
                  <w:marBottom w:val="0"/>
                  <w:divBdr>
                    <w:top w:val="none" w:sz="0" w:space="0" w:color="auto"/>
                    <w:left w:val="none" w:sz="0" w:space="0" w:color="auto"/>
                    <w:bottom w:val="none" w:sz="0" w:space="0" w:color="auto"/>
                    <w:right w:val="none" w:sz="0" w:space="0" w:color="auto"/>
                  </w:divBdr>
                </w:div>
                <w:div w:id="1591160896">
                  <w:marLeft w:val="0"/>
                  <w:marRight w:val="0"/>
                  <w:marTop w:val="0"/>
                  <w:marBottom w:val="0"/>
                  <w:divBdr>
                    <w:top w:val="none" w:sz="0" w:space="0" w:color="auto"/>
                    <w:left w:val="none" w:sz="0" w:space="0" w:color="auto"/>
                    <w:bottom w:val="none" w:sz="0" w:space="0" w:color="auto"/>
                    <w:right w:val="none" w:sz="0" w:space="0" w:color="auto"/>
                  </w:divBdr>
                </w:div>
                <w:div w:id="440997609">
                  <w:marLeft w:val="0"/>
                  <w:marRight w:val="0"/>
                  <w:marTop w:val="0"/>
                  <w:marBottom w:val="0"/>
                  <w:divBdr>
                    <w:top w:val="none" w:sz="0" w:space="0" w:color="auto"/>
                    <w:left w:val="none" w:sz="0" w:space="0" w:color="auto"/>
                    <w:bottom w:val="none" w:sz="0" w:space="0" w:color="auto"/>
                    <w:right w:val="none" w:sz="0" w:space="0" w:color="auto"/>
                  </w:divBdr>
                </w:div>
                <w:div w:id="1865315453">
                  <w:marLeft w:val="0"/>
                  <w:marRight w:val="0"/>
                  <w:marTop w:val="0"/>
                  <w:marBottom w:val="0"/>
                  <w:divBdr>
                    <w:top w:val="none" w:sz="0" w:space="0" w:color="auto"/>
                    <w:left w:val="none" w:sz="0" w:space="0" w:color="auto"/>
                    <w:bottom w:val="none" w:sz="0" w:space="0" w:color="auto"/>
                    <w:right w:val="none" w:sz="0" w:space="0" w:color="auto"/>
                  </w:divBdr>
                </w:div>
                <w:div w:id="2069189106">
                  <w:marLeft w:val="0"/>
                  <w:marRight w:val="0"/>
                  <w:marTop w:val="0"/>
                  <w:marBottom w:val="0"/>
                  <w:divBdr>
                    <w:top w:val="none" w:sz="0" w:space="0" w:color="auto"/>
                    <w:left w:val="none" w:sz="0" w:space="0" w:color="auto"/>
                    <w:bottom w:val="none" w:sz="0" w:space="0" w:color="auto"/>
                    <w:right w:val="none" w:sz="0" w:space="0" w:color="auto"/>
                  </w:divBdr>
                </w:div>
                <w:div w:id="1172256911">
                  <w:marLeft w:val="0"/>
                  <w:marRight w:val="0"/>
                  <w:marTop w:val="0"/>
                  <w:marBottom w:val="0"/>
                  <w:divBdr>
                    <w:top w:val="none" w:sz="0" w:space="0" w:color="auto"/>
                    <w:left w:val="none" w:sz="0" w:space="0" w:color="auto"/>
                    <w:bottom w:val="none" w:sz="0" w:space="0" w:color="auto"/>
                    <w:right w:val="none" w:sz="0" w:space="0" w:color="auto"/>
                  </w:divBdr>
                </w:div>
                <w:div w:id="1729375685">
                  <w:marLeft w:val="0"/>
                  <w:marRight w:val="0"/>
                  <w:marTop w:val="0"/>
                  <w:marBottom w:val="0"/>
                  <w:divBdr>
                    <w:top w:val="none" w:sz="0" w:space="0" w:color="auto"/>
                    <w:left w:val="none" w:sz="0" w:space="0" w:color="auto"/>
                    <w:bottom w:val="none" w:sz="0" w:space="0" w:color="auto"/>
                    <w:right w:val="none" w:sz="0" w:space="0" w:color="auto"/>
                  </w:divBdr>
                </w:div>
                <w:div w:id="1650475806">
                  <w:marLeft w:val="0"/>
                  <w:marRight w:val="0"/>
                  <w:marTop w:val="0"/>
                  <w:marBottom w:val="0"/>
                  <w:divBdr>
                    <w:top w:val="none" w:sz="0" w:space="0" w:color="auto"/>
                    <w:left w:val="none" w:sz="0" w:space="0" w:color="auto"/>
                    <w:bottom w:val="none" w:sz="0" w:space="0" w:color="auto"/>
                    <w:right w:val="none" w:sz="0" w:space="0" w:color="auto"/>
                  </w:divBdr>
                </w:div>
                <w:div w:id="2114858162">
                  <w:marLeft w:val="0"/>
                  <w:marRight w:val="0"/>
                  <w:marTop w:val="0"/>
                  <w:marBottom w:val="0"/>
                  <w:divBdr>
                    <w:top w:val="none" w:sz="0" w:space="0" w:color="auto"/>
                    <w:left w:val="none" w:sz="0" w:space="0" w:color="auto"/>
                    <w:bottom w:val="none" w:sz="0" w:space="0" w:color="auto"/>
                    <w:right w:val="none" w:sz="0" w:space="0" w:color="auto"/>
                  </w:divBdr>
                </w:div>
                <w:div w:id="733159598">
                  <w:marLeft w:val="0"/>
                  <w:marRight w:val="0"/>
                  <w:marTop w:val="0"/>
                  <w:marBottom w:val="0"/>
                  <w:divBdr>
                    <w:top w:val="none" w:sz="0" w:space="0" w:color="auto"/>
                    <w:left w:val="none" w:sz="0" w:space="0" w:color="auto"/>
                    <w:bottom w:val="none" w:sz="0" w:space="0" w:color="auto"/>
                    <w:right w:val="none" w:sz="0" w:space="0" w:color="auto"/>
                  </w:divBdr>
                </w:div>
                <w:div w:id="1087849706">
                  <w:marLeft w:val="0"/>
                  <w:marRight w:val="0"/>
                  <w:marTop w:val="0"/>
                  <w:marBottom w:val="0"/>
                  <w:divBdr>
                    <w:top w:val="none" w:sz="0" w:space="0" w:color="auto"/>
                    <w:left w:val="none" w:sz="0" w:space="0" w:color="auto"/>
                    <w:bottom w:val="none" w:sz="0" w:space="0" w:color="auto"/>
                    <w:right w:val="none" w:sz="0" w:space="0" w:color="auto"/>
                  </w:divBdr>
                </w:div>
                <w:div w:id="1704286755">
                  <w:marLeft w:val="0"/>
                  <w:marRight w:val="0"/>
                  <w:marTop w:val="0"/>
                  <w:marBottom w:val="0"/>
                  <w:divBdr>
                    <w:top w:val="none" w:sz="0" w:space="0" w:color="auto"/>
                    <w:left w:val="none" w:sz="0" w:space="0" w:color="auto"/>
                    <w:bottom w:val="none" w:sz="0" w:space="0" w:color="auto"/>
                    <w:right w:val="none" w:sz="0" w:space="0" w:color="auto"/>
                  </w:divBdr>
                </w:div>
                <w:div w:id="485633134">
                  <w:marLeft w:val="0"/>
                  <w:marRight w:val="0"/>
                  <w:marTop w:val="0"/>
                  <w:marBottom w:val="0"/>
                  <w:divBdr>
                    <w:top w:val="none" w:sz="0" w:space="0" w:color="auto"/>
                    <w:left w:val="none" w:sz="0" w:space="0" w:color="auto"/>
                    <w:bottom w:val="none" w:sz="0" w:space="0" w:color="auto"/>
                    <w:right w:val="none" w:sz="0" w:space="0" w:color="auto"/>
                  </w:divBdr>
                </w:div>
                <w:div w:id="273827914">
                  <w:marLeft w:val="0"/>
                  <w:marRight w:val="0"/>
                  <w:marTop w:val="0"/>
                  <w:marBottom w:val="0"/>
                  <w:divBdr>
                    <w:top w:val="none" w:sz="0" w:space="0" w:color="auto"/>
                    <w:left w:val="none" w:sz="0" w:space="0" w:color="auto"/>
                    <w:bottom w:val="none" w:sz="0" w:space="0" w:color="auto"/>
                    <w:right w:val="none" w:sz="0" w:space="0" w:color="auto"/>
                  </w:divBdr>
                </w:div>
                <w:div w:id="1797482513">
                  <w:marLeft w:val="0"/>
                  <w:marRight w:val="0"/>
                  <w:marTop w:val="0"/>
                  <w:marBottom w:val="0"/>
                  <w:divBdr>
                    <w:top w:val="none" w:sz="0" w:space="0" w:color="auto"/>
                    <w:left w:val="none" w:sz="0" w:space="0" w:color="auto"/>
                    <w:bottom w:val="none" w:sz="0" w:space="0" w:color="auto"/>
                    <w:right w:val="none" w:sz="0" w:space="0" w:color="auto"/>
                  </w:divBdr>
                </w:div>
                <w:div w:id="9068906">
                  <w:marLeft w:val="0"/>
                  <w:marRight w:val="0"/>
                  <w:marTop w:val="0"/>
                  <w:marBottom w:val="0"/>
                  <w:divBdr>
                    <w:top w:val="none" w:sz="0" w:space="0" w:color="auto"/>
                    <w:left w:val="none" w:sz="0" w:space="0" w:color="auto"/>
                    <w:bottom w:val="none" w:sz="0" w:space="0" w:color="auto"/>
                    <w:right w:val="none" w:sz="0" w:space="0" w:color="auto"/>
                  </w:divBdr>
                </w:div>
                <w:div w:id="925459176">
                  <w:marLeft w:val="0"/>
                  <w:marRight w:val="0"/>
                  <w:marTop w:val="0"/>
                  <w:marBottom w:val="0"/>
                  <w:divBdr>
                    <w:top w:val="none" w:sz="0" w:space="0" w:color="auto"/>
                    <w:left w:val="none" w:sz="0" w:space="0" w:color="auto"/>
                    <w:bottom w:val="none" w:sz="0" w:space="0" w:color="auto"/>
                    <w:right w:val="none" w:sz="0" w:space="0" w:color="auto"/>
                  </w:divBdr>
                </w:div>
                <w:div w:id="33388217">
                  <w:marLeft w:val="0"/>
                  <w:marRight w:val="0"/>
                  <w:marTop w:val="0"/>
                  <w:marBottom w:val="0"/>
                  <w:divBdr>
                    <w:top w:val="none" w:sz="0" w:space="0" w:color="auto"/>
                    <w:left w:val="none" w:sz="0" w:space="0" w:color="auto"/>
                    <w:bottom w:val="none" w:sz="0" w:space="0" w:color="auto"/>
                    <w:right w:val="none" w:sz="0" w:space="0" w:color="auto"/>
                  </w:divBdr>
                </w:div>
                <w:div w:id="1324620514">
                  <w:marLeft w:val="0"/>
                  <w:marRight w:val="0"/>
                  <w:marTop w:val="0"/>
                  <w:marBottom w:val="0"/>
                  <w:divBdr>
                    <w:top w:val="none" w:sz="0" w:space="0" w:color="auto"/>
                    <w:left w:val="none" w:sz="0" w:space="0" w:color="auto"/>
                    <w:bottom w:val="none" w:sz="0" w:space="0" w:color="auto"/>
                    <w:right w:val="none" w:sz="0" w:space="0" w:color="auto"/>
                  </w:divBdr>
                </w:div>
                <w:div w:id="1818951934">
                  <w:marLeft w:val="0"/>
                  <w:marRight w:val="0"/>
                  <w:marTop w:val="0"/>
                  <w:marBottom w:val="0"/>
                  <w:divBdr>
                    <w:top w:val="none" w:sz="0" w:space="0" w:color="auto"/>
                    <w:left w:val="none" w:sz="0" w:space="0" w:color="auto"/>
                    <w:bottom w:val="none" w:sz="0" w:space="0" w:color="auto"/>
                    <w:right w:val="none" w:sz="0" w:space="0" w:color="auto"/>
                  </w:divBdr>
                </w:div>
                <w:div w:id="583685653">
                  <w:marLeft w:val="0"/>
                  <w:marRight w:val="0"/>
                  <w:marTop w:val="0"/>
                  <w:marBottom w:val="0"/>
                  <w:divBdr>
                    <w:top w:val="none" w:sz="0" w:space="0" w:color="auto"/>
                    <w:left w:val="none" w:sz="0" w:space="0" w:color="auto"/>
                    <w:bottom w:val="none" w:sz="0" w:space="0" w:color="auto"/>
                    <w:right w:val="none" w:sz="0" w:space="0" w:color="auto"/>
                  </w:divBdr>
                </w:div>
                <w:div w:id="86392898">
                  <w:marLeft w:val="0"/>
                  <w:marRight w:val="0"/>
                  <w:marTop w:val="0"/>
                  <w:marBottom w:val="0"/>
                  <w:divBdr>
                    <w:top w:val="none" w:sz="0" w:space="0" w:color="auto"/>
                    <w:left w:val="none" w:sz="0" w:space="0" w:color="auto"/>
                    <w:bottom w:val="none" w:sz="0" w:space="0" w:color="auto"/>
                    <w:right w:val="none" w:sz="0" w:space="0" w:color="auto"/>
                  </w:divBdr>
                </w:div>
                <w:div w:id="1301576464">
                  <w:marLeft w:val="0"/>
                  <w:marRight w:val="0"/>
                  <w:marTop w:val="0"/>
                  <w:marBottom w:val="0"/>
                  <w:divBdr>
                    <w:top w:val="none" w:sz="0" w:space="0" w:color="auto"/>
                    <w:left w:val="none" w:sz="0" w:space="0" w:color="auto"/>
                    <w:bottom w:val="none" w:sz="0" w:space="0" w:color="auto"/>
                    <w:right w:val="none" w:sz="0" w:space="0" w:color="auto"/>
                  </w:divBdr>
                </w:div>
                <w:div w:id="934749682">
                  <w:marLeft w:val="0"/>
                  <w:marRight w:val="0"/>
                  <w:marTop w:val="0"/>
                  <w:marBottom w:val="0"/>
                  <w:divBdr>
                    <w:top w:val="none" w:sz="0" w:space="0" w:color="auto"/>
                    <w:left w:val="none" w:sz="0" w:space="0" w:color="auto"/>
                    <w:bottom w:val="none" w:sz="0" w:space="0" w:color="auto"/>
                    <w:right w:val="none" w:sz="0" w:space="0" w:color="auto"/>
                  </w:divBdr>
                </w:div>
                <w:div w:id="1353922032">
                  <w:marLeft w:val="0"/>
                  <w:marRight w:val="0"/>
                  <w:marTop w:val="0"/>
                  <w:marBottom w:val="0"/>
                  <w:divBdr>
                    <w:top w:val="none" w:sz="0" w:space="0" w:color="auto"/>
                    <w:left w:val="none" w:sz="0" w:space="0" w:color="auto"/>
                    <w:bottom w:val="none" w:sz="0" w:space="0" w:color="auto"/>
                    <w:right w:val="none" w:sz="0" w:space="0" w:color="auto"/>
                  </w:divBdr>
                </w:div>
                <w:div w:id="1388457289">
                  <w:marLeft w:val="0"/>
                  <w:marRight w:val="0"/>
                  <w:marTop w:val="0"/>
                  <w:marBottom w:val="0"/>
                  <w:divBdr>
                    <w:top w:val="none" w:sz="0" w:space="0" w:color="auto"/>
                    <w:left w:val="none" w:sz="0" w:space="0" w:color="auto"/>
                    <w:bottom w:val="none" w:sz="0" w:space="0" w:color="auto"/>
                    <w:right w:val="none" w:sz="0" w:space="0" w:color="auto"/>
                  </w:divBdr>
                </w:div>
                <w:div w:id="1440567079">
                  <w:marLeft w:val="0"/>
                  <w:marRight w:val="0"/>
                  <w:marTop w:val="0"/>
                  <w:marBottom w:val="0"/>
                  <w:divBdr>
                    <w:top w:val="none" w:sz="0" w:space="0" w:color="auto"/>
                    <w:left w:val="none" w:sz="0" w:space="0" w:color="auto"/>
                    <w:bottom w:val="none" w:sz="0" w:space="0" w:color="auto"/>
                    <w:right w:val="none" w:sz="0" w:space="0" w:color="auto"/>
                  </w:divBdr>
                </w:div>
                <w:div w:id="952631945">
                  <w:marLeft w:val="0"/>
                  <w:marRight w:val="0"/>
                  <w:marTop w:val="0"/>
                  <w:marBottom w:val="0"/>
                  <w:divBdr>
                    <w:top w:val="none" w:sz="0" w:space="0" w:color="auto"/>
                    <w:left w:val="none" w:sz="0" w:space="0" w:color="auto"/>
                    <w:bottom w:val="none" w:sz="0" w:space="0" w:color="auto"/>
                    <w:right w:val="none" w:sz="0" w:space="0" w:color="auto"/>
                  </w:divBdr>
                </w:div>
                <w:div w:id="1094591641">
                  <w:marLeft w:val="0"/>
                  <w:marRight w:val="0"/>
                  <w:marTop w:val="0"/>
                  <w:marBottom w:val="0"/>
                  <w:divBdr>
                    <w:top w:val="none" w:sz="0" w:space="0" w:color="auto"/>
                    <w:left w:val="none" w:sz="0" w:space="0" w:color="auto"/>
                    <w:bottom w:val="none" w:sz="0" w:space="0" w:color="auto"/>
                    <w:right w:val="none" w:sz="0" w:space="0" w:color="auto"/>
                  </w:divBdr>
                </w:div>
                <w:div w:id="470099451">
                  <w:marLeft w:val="0"/>
                  <w:marRight w:val="0"/>
                  <w:marTop w:val="0"/>
                  <w:marBottom w:val="0"/>
                  <w:divBdr>
                    <w:top w:val="none" w:sz="0" w:space="0" w:color="auto"/>
                    <w:left w:val="none" w:sz="0" w:space="0" w:color="auto"/>
                    <w:bottom w:val="none" w:sz="0" w:space="0" w:color="auto"/>
                    <w:right w:val="none" w:sz="0" w:space="0" w:color="auto"/>
                  </w:divBdr>
                </w:div>
                <w:div w:id="655956356">
                  <w:marLeft w:val="0"/>
                  <w:marRight w:val="0"/>
                  <w:marTop w:val="0"/>
                  <w:marBottom w:val="0"/>
                  <w:divBdr>
                    <w:top w:val="none" w:sz="0" w:space="0" w:color="auto"/>
                    <w:left w:val="none" w:sz="0" w:space="0" w:color="auto"/>
                    <w:bottom w:val="none" w:sz="0" w:space="0" w:color="auto"/>
                    <w:right w:val="none" w:sz="0" w:space="0" w:color="auto"/>
                  </w:divBdr>
                </w:div>
                <w:div w:id="1572622500">
                  <w:marLeft w:val="0"/>
                  <w:marRight w:val="0"/>
                  <w:marTop w:val="0"/>
                  <w:marBottom w:val="0"/>
                  <w:divBdr>
                    <w:top w:val="none" w:sz="0" w:space="0" w:color="auto"/>
                    <w:left w:val="none" w:sz="0" w:space="0" w:color="auto"/>
                    <w:bottom w:val="none" w:sz="0" w:space="0" w:color="auto"/>
                    <w:right w:val="none" w:sz="0" w:space="0" w:color="auto"/>
                  </w:divBdr>
                </w:div>
                <w:div w:id="1236547938">
                  <w:marLeft w:val="0"/>
                  <w:marRight w:val="0"/>
                  <w:marTop w:val="0"/>
                  <w:marBottom w:val="0"/>
                  <w:divBdr>
                    <w:top w:val="none" w:sz="0" w:space="0" w:color="auto"/>
                    <w:left w:val="none" w:sz="0" w:space="0" w:color="auto"/>
                    <w:bottom w:val="none" w:sz="0" w:space="0" w:color="auto"/>
                    <w:right w:val="none" w:sz="0" w:space="0" w:color="auto"/>
                  </w:divBdr>
                </w:div>
                <w:div w:id="2128086264">
                  <w:marLeft w:val="0"/>
                  <w:marRight w:val="0"/>
                  <w:marTop w:val="0"/>
                  <w:marBottom w:val="0"/>
                  <w:divBdr>
                    <w:top w:val="none" w:sz="0" w:space="0" w:color="auto"/>
                    <w:left w:val="none" w:sz="0" w:space="0" w:color="auto"/>
                    <w:bottom w:val="none" w:sz="0" w:space="0" w:color="auto"/>
                    <w:right w:val="none" w:sz="0" w:space="0" w:color="auto"/>
                  </w:divBdr>
                </w:div>
                <w:div w:id="649401883">
                  <w:marLeft w:val="0"/>
                  <w:marRight w:val="0"/>
                  <w:marTop w:val="0"/>
                  <w:marBottom w:val="0"/>
                  <w:divBdr>
                    <w:top w:val="none" w:sz="0" w:space="0" w:color="auto"/>
                    <w:left w:val="none" w:sz="0" w:space="0" w:color="auto"/>
                    <w:bottom w:val="none" w:sz="0" w:space="0" w:color="auto"/>
                    <w:right w:val="none" w:sz="0" w:space="0" w:color="auto"/>
                  </w:divBdr>
                </w:div>
                <w:div w:id="111553675">
                  <w:marLeft w:val="0"/>
                  <w:marRight w:val="0"/>
                  <w:marTop w:val="0"/>
                  <w:marBottom w:val="0"/>
                  <w:divBdr>
                    <w:top w:val="none" w:sz="0" w:space="0" w:color="auto"/>
                    <w:left w:val="none" w:sz="0" w:space="0" w:color="auto"/>
                    <w:bottom w:val="none" w:sz="0" w:space="0" w:color="auto"/>
                    <w:right w:val="none" w:sz="0" w:space="0" w:color="auto"/>
                  </w:divBdr>
                </w:div>
                <w:div w:id="1525821573">
                  <w:marLeft w:val="0"/>
                  <w:marRight w:val="0"/>
                  <w:marTop w:val="0"/>
                  <w:marBottom w:val="0"/>
                  <w:divBdr>
                    <w:top w:val="none" w:sz="0" w:space="0" w:color="auto"/>
                    <w:left w:val="none" w:sz="0" w:space="0" w:color="auto"/>
                    <w:bottom w:val="none" w:sz="0" w:space="0" w:color="auto"/>
                    <w:right w:val="none" w:sz="0" w:space="0" w:color="auto"/>
                  </w:divBdr>
                </w:div>
                <w:div w:id="1825927400">
                  <w:marLeft w:val="0"/>
                  <w:marRight w:val="0"/>
                  <w:marTop w:val="0"/>
                  <w:marBottom w:val="0"/>
                  <w:divBdr>
                    <w:top w:val="none" w:sz="0" w:space="0" w:color="auto"/>
                    <w:left w:val="none" w:sz="0" w:space="0" w:color="auto"/>
                    <w:bottom w:val="none" w:sz="0" w:space="0" w:color="auto"/>
                    <w:right w:val="none" w:sz="0" w:space="0" w:color="auto"/>
                  </w:divBdr>
                </w:div>
                <w:div w:id="25128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41062">
          <w:marLeft w:val="0"/>
          <w:marRight w:val="0"/>
          <w:marTop w:val="0"/>
          <w:marBottom w:val="0"/>
          <w:divBdr>
            <w:top w:val="none" w:sz="0" w:space="0" w:color="auto"/>
            <w:left w:val="none" w:sz="0" w:space="0" w:color="auto"/>
            <w:bottom w:val="none" w:sz="0" w:space="0" w:color="auto"/>
            <w:right w:val="none" w:sz="0" w:space="0" w:color="auto"/>
          </w:divBdr>
          <w:divsChild>
            <w:div w:id="1123764989">
              <w:marLeft w:val="0"/>
              <w:marRight w:val="0"/>
              <w:marTop w:val="0"/>
              <w:marBottom w:val="0"/>
              <w:divBdr>
                <w:top w:val="none" w:sz="0" w:space="0" w:color="auto"/>
                <w:left w:val="none" w:sz="0" w:space="0" w:color="auto"/>
                <w:bottom w:val="none" w:sz="0" w:space="0" w:color="auto"/>
                <w:right w:val="none" w:sz="0" w:space="0" w:color="auto"/>
              </w:divBdr>
              <w:divsChild>
                <w:div w:id="1345018384">
                  <w:marLeft w:val="0"/>
                  <w:marRight w:val="0"/>
                  <w:marTop w:val="0"/>
                  <w:marBottom w:val="0"/>
                  <w:divBdr>
                    <w:top w:val="none" w:sz="0" w:space="0" w:color="auto"/>
                    <w:left w:val="none" w:sz="0" w:space="0" w:color="auto"/>
                    <w:bottom w:val="none" w:sz="0" w:space="0" w:color="auto"/>
                    <w:right w:val="none" w:sz="0" w:space="0" w:color="auto"/>
                  </w:divBdr>
                  <w:divsChild>
                    <w:div w:id="502551723">
                      <w:marLeft w:val="0"/>
                      <w:marRight w:val="0"/>
                      <w:marTop w:val="0"/>
                      <w:marBottom w:val="0"/>
                      <w:divBdr>
                        <w:top w:val="none" w:sz="0" w:space="0" w:color="auto"/>
                        <w:left w:val="none" w:sz="0" w:space="0" w:color="auto"/>
                        <w:bottom w:val="none" w:sz="0" w:space="0" w:color="auto"/>
                        <w:right w:val="none" w:sz="0" w:space="0" w:color="auto"/>
                      </w:divBdr>
                      <w:divsChild>
                        <w:div w:id="911618155">
                          <w:marLeft w:val="0"/>
                          <w:marRight w:val="0"/>
                          <w:marTop w:val="0"/>
                          <w:marBottom w:val="0"/>
                          <w:divBdr>
                            <w:top w:val="none" w:sz="0" w:space="0" w:color="auto"/>
                            <w:left w:val="none" w:sz="0" w:space="0" w:color="auto"/>
                            <w:bottom w:val="none" w:sz="0" w:space="0" w:color="auto"/>
                            <w:right w:val="none" w:sz="0" w:space="0" w:color="auto"/>
                          </w:divBdr>
                          <w:divsChild>
                            <w:div w:id="1121067375">
                              <w:marLeft w:val="0"/>
                              <w:marRight w:val="0"/>
                              <w:marTop w:val="0"/>
                              <w:marBottom w:val="0"/>
                              <w:divBdr>
                                <w:top w:val="none" w:sz="0" w:space="0" w:color="auto"/>
                                <w:left w:val="none" w:sz="0" w:space="0" w:color="auto"/>
                                <w:bottom w:val="none" w:sz="0" w:space="0" w:color="auto"/>
                                <w:right w:val="none" w:sz="0" w:space="0" w:color="auto"/>
                              </w:divBdr>
                              <w:divsChild>
                                <w:div w:id="751396511">
                                  <w:marLeft w:val="0"/>
                                  <w:marRight w:val="0"/>
                                  <w:marTop w:val="0"/>
                                  <w:marBottom w:val="0"/>
                                  <w:divBdr>
                                    <w:top w:val="none" w:sz="0" w:space="0" w:color="auto"/>
                                    <w:left w:val="none" w:sz="0" w:space="0" w:color="auto"/>
                                    <w:bottom w:val="none" w:sz="0" w:space="0" w:color="auto"/>
                                    <w:right w:val="none" w:sz="0" w:space="0" w:color="auto"/>
                                  </w:divBdr>
                                </w:div>
                                <w:div w:id="2099015163">
                                  <w:marLeft w:val="0"/>
                                  <w:marRight w:val="0"/>
                                  <w:marTop w:val="0"/>
                                  <w:marBottom w:val="0"/>
                                  <w:divBdr>
                                    <w:top w:val="none" w:sz="0" w:space="0" w:color="auto"/>
                                    <w:left w:val="none" w:sz="0" w:space="0" w:color="auto"/>
                                    <w:bottom w:val="none" w:sz="0" w:space="0" w:color="auto"/>
                                    <w:right w:val="none" w:sz="0" w:space="0" w:color="auto"/>
                                  </w:divBdr>
                                </w:div>
                                <w:div w:id="1879972010">
                                  <w:marLeft w:val="0"/>
                                  <w:marRight w:val="0"/>
                                  <w:marTop w:val="0"/>
                                  <w:marBottom w:val="0"/>
                                  <w:divBdr>
                                    <w:top w:val="none" w:sz="0" w:space="0" w:color="auto"/>
                                    <w:left w:val="none" w:sz="0" w:space="0" w:color="auto"/>
                                    <w:bottom w:val="none" w:sz="0" w:space="0" w:color="auto"/>
                                    <w:right w:val="none" w:sz="0" w:space="0" w:color="auto"/>
                                  </w:divBdr>
                                </w:div>
                                <w:div w:id="1061365167">
                                  <w:marLeft w:val="0"/>
                                  <w:marRight w:val="0"/>
                                  <w:marTop w:val="0"/>
                                  <w:marBottom w:val="0"/>
                                  <w:divBdr>
                                    <w:top w:val="none" w:sz="0" w:space="0" w:color="auto"/>
                                    <w:left w:val="none" w:sz="0" w:space="0" w:color="auto"/>
                                    <w:bottom w:val="none" w:sz="0" w:space="0" w:color="auto"/>
                                    <w:right w:val="none" w:sz="0" w:space="0" w:color="auto"/>
                                  </w:divBdr>
                                </w:div>
                                <w:div w:id="876359168">
                                  <w:marLeft w:val="0"/>
                                  <w:marRight w:val="0"/>
                                  <w:marTop w:val="0"/>
                                  <w:marBottom w:val="0"/>
                                  <w:divBdr>
                                    <w:top w:val="none" w:sz="0" w:space="0" w:color="auto"/>
                                    <w:left w:val="none" w:sz="0" w:space="0" w:color="auto"/>
                                    <w:bottom w:val="none" w:sz="0" w:space="0" w:color="auto"/>
                                    <w:right w:val="none" w:sz="0" w:space="0" w:color="auto"/>
                                  </w:divBdr>
                                </w:div>
                                <w:div w:id="1219895972">
                                  <w:marLeft w:val="0"/>
                                  <w:marRight w:val="0"/>
                                  <w:marTop w:val="0"/>
                                  <w:marBottom w:val="0"/>
                                  <w:divBdr>
                                    <w:top w:val="none" w:sz="0" w:space="0" w:color="auto"/>
                                    <w:left w:val="none" w:sz="0" w:space="0" w:color="auto"/>
                                    <w:bottom w:val="none" w:sz="0" w:space="0" w:color="auto"/>
                                    <w:right w:val="none" w:sz="0" w:space="0" w:color="auto"/>
                                  </w:divBdr>
                                </w:div>
                                <w:div w:id="1949114766">
                                  <w:marLeft w:val="0"/>
                                  <w:marRight w:val="0"/>
                                  <w:marTop w:val="0"/>
                                  <w:marBottom w:val="0"/>
                                  <w:divBdr>
                                    <w:top w:val="none" w:sz="0" w:space="0" w:color="auto"/>
                                    <w:left w:val="none" w:sz="0" w:space="0" w:color="auto"/>
                                    <w:bottom w:val="none" w:sz="0" w:space="0" w:color="auto"/>
                                    <w:right w:val="none" w:sz="0" w:space="0" w:color="auto"/>
                                  </w:divBdr>
                                </w:div>
                                <w:div w:id="1635135705">
                                  <w:marLeft w:val="0"/>
                                  <w:marRight w:val="0"/>
                                  <w:marTop w:val="0"/>
                                  <w:marBottom w:val="0"/>
                                  <w:divBdr>
                                    <w:top w:val="none" w:sz="0" w:space="0" w:color="auto"/>
                                    <w:left w:val="none" w:sz="0" w:space="0" w:color="auto"/>
                                    <w:bottom w:val="none" w:sz="0" w:space="0" w:color="auto"/>
                                    <w:right w:val="none" w:sz="0" w:space="0" w:color="auto"/>
                                  </w:divBdr>
                                </w:div>
                                <w:div w:id="386534404">
                                  <w:marLeft w:val="0"/>
                                  <w:marRight w:val="0"/>
                                  <w:marTop w:val="0"/>
                                  <w:marBottom w:val="0"/>
                                  <w:divBdr>
                                    <w:top w:val="none" w:sz="0" w:space="0" w:color="auto"/>
                                    <w:left w:val="none" w:sz="0" w:space="0" w:color="auto"/>
                                    <w:bottom w:val="none" w:sz="0" w:space="0" w:color="auto"/>
                                    <w:right w:val="none" w:sz="0" w:space="0" w:color="auto"/>
                                  </w:divBdr>
                                </w:div>
                                <w:div w:id="170529332">
                                  <w:marLeft w:val="0"/>
                                  <w:marRight w:val="0"/>
                                  <w:marTop w:val="0"/>
                                  <w:marBottom w:val="0"/>
                                  <w:divBdr>
                                    <w:top w:val="none" w:sz="0" w:space="0" w:color="auto"/>
                                    <w:left w:val="none" w:sz="0" w:space="0" w:color="auto"/>
                                    <w:bottom w:val="none" w:sz="0" w:space="0" w:color="auto"/>
                                    <w:right w:val="none" w:sz="0" w:space="0" w:color="auto"/>
                                  </w:divBdr>
                                </w:div>
                                <w:div w:id="1529295177">
                                  <w:marLeft w:val="0"/>
                                  <w:marRight w:val="0"/>
                                  <w:marTop w:val="0"/>
                                  <w:marBottom w:val="0"/>
                                  <w:divBdr>
                                    <w:top w:val="none" w:sz="0" w:space="0" w:color="auto"/>
                                    <w:left w:val="none" w:sz="0" w:space="0" w:color="auto"/>
                                    <w:bottom w:val="none" w:sz="0" w:space="0" w:color="auto"/>
                                    <w:right w:val="none" w:sz="0" w:space="0" w:color="auto"/>
                                  </w:divBdr>
                                </w:div>
                                <w:div w:id="1481001316">
                                  <w:marLeft w:val="0"/>
                                  <w:marRight w:val="0"/>
                                  <w:marTop w:val="0"/>
                                  <w:marBottom w:val="0"/>
                                  <w:divBdr>
                                    <w:top w:val="none" w:sz="0" w:space="0" w:color="auto"/>
                                    <w:left w:val="none" w:sz="0" w:space="0" w:color="auto"/>
                                    <w:bottom w:val="none" w:sz="0" w:space="0" w:color="auto"/>
                                    <w:right w:val="none" w:sz="0" w:space="0" w:color="auto"/>
                                  </w:divBdr>
                                </w:div>
                                <w:div w:id="301152585">
                                  <w:marLeft w:val="0"/>
                                  <w:marRight w:val="0"/>
                                  <w:marTop w:val="0"/>
                                  <w:marBottom w:val="0"/>
                                  <w:divBdr>
                                    <w:top w:val="none" w:sz="0" w:space="0" w:color="auto"/>
                                    <w:left w:val="none" w:sz="0" w:space="0" w:color="auto"/>
                                    <w:bottom w:val="none" w:sz="0" w:space="0" w:color="auto"/>
                                    <w:right w:val="none" w:sz="0" w:space="0" w:color="auto"/>
                                  </w:divBdr>
                                </w:div>
                                <w:div w:id="1055852417">
                                  <w:marLeft w:val="0"/>
                                  <w:marRight w:val="0"/>
                                  <w:marTop w:val="0"/>
                                  <w:marBottom w:val="0"/>
                                  <w:divBdr>
                                    <w:top w:val="none" w:sz="0" w:space="0" w:color="auto"/>
                                    <w:left w:val="none" w:sz="0" w:space="0" w:color="auto"/>
                                    <w:bottom w:val="none" w:sz="0" w:space="0" w:color="auto"/>
                                    <w:right w:val="none" w:sz="0" w:space="0" w:color="auto"/>
                                  </w:divBdr>
                                </w:div>
                                <w:div w:id="1953826936">
                                  <w:marLeft w:val="0"/>
                                  <w:marRight w:val="0"/>
                                  <w:marTop w:val="0"/>
                                  <w:marBottom w:val="0"/>
                                  <w:divBdr>
                                    <w:top w:val="none" w:sz="0" w:space="0" w:color="auto"/>
                                    <w:left w:val="none" w:sz="0" w:space="0" w:color="auto"/>
                                    <w:bottom w:val="none" w:sz="0" w:space="0" w:color="auto"/>
                                    <w:right w:val="none" w:sz="0" w:space="0" w:color="auto"/>
                                  </w:divBdr>
                                </w:div>
                                <w:div w:id="1811049853">
                                  <w:marLeft w:val="0"/>
                                  <w:marRight w:val="0"/>
                                  <w:marTop w:val="0"/>
                                  <w:marBottom w:val="0"/>
                                  <w:divBdr>
                                    <w:top w:val="none" w:sz="0" w:space="0" w:color="auto"/>
                                    <w:left w:val="none" w:sz="0" w:space="0" w:color="auto"/>
                                    <w:bottom w:val="none" w:sz="0" w:space="0" w:color="auto"/>
                                    <w:right w:val="none" w:sz="0" w:space="0" w:color="auto"/>
                                  </w:divBdr>
                                </w:div>
                                <w:div w:id="2072194631">
                                  <w:marLeft w:val="0"/>
                                  <w:marRight w:val="0"/>
                                  <w:marTop w:val="0"/>
                                  <w:marBottom w:val="0"/>
                                  <w:divBdr>
                                    <w:top w:val="none" w:sz="0" w:space="0" w:color="auto"/>
                                    <w:left w:val="none" w:sz="0" w:space="0" w:color="auto"/>
                                    <w:bottom w:val="none" w:sz="0" w:space="0" w:color="auto"/>
                                    <w:right w:val="none" w:sz="0" w:space="0" w:color="auto"/>
                                  </w:divBdr>
                                </w:div>
                                <w:div w:id="1908493728">
                                  <w:marLeft w:val="0"/>
                                  <w:marRight w:val="0"/>
                                  <w:marTop w:val="0"/>
                                  <w:marBottom w:val="0"/>
                                  <w:divBdr>
                                    <w:top w:val="none" w:sz="0" w:space="0" w:color="auto"/>
                                    <w:left w:val="none" w:sz="0" w:space="0" w:color="auto"/>
                                    <w:bottom w:val="none" w:sz="0" w:space="0" w:color="auto"/>
                                    <w:right w:val="none" w:sz="0" w:space="0" w:color="auto"/>
                                  </w:divBdr>
                                </w:div>
                                <w:div w:id="424419577">
                                  <w:marLeft w:val="0"/>
                                  <w:marRight w:val="0"/>
                                  <w:marTop w:val="0"/>
                                  <w:marBottom w:val="0"/>
                                  <w:divBdr>
                                    <w:top w:val="none" w:sz="0" w:space="0" w:color="auto"/>
                                    <w:left w:val="none" w:sz="0" w:space="0" w:color="auto"/>
                                    <w:bottom w:val="none" w:sz="0" w:space="0" w:color="auto"/>
                                    <w:right w:val="none" w:sz="0" w:space="0" w:color="auto"/>
                                  </w:divBdr>
                                </w:div>
                                <w:div w:id="2086487528">
                                  <w:marLeft w:val="0"/>
                                  <w:marRight w:val="0"/>
                                  <w:marTop w:val="0"/>
                                  <w:marBottom w:val="0"/>
                                  <w:divBdr>
                                    <w:top w:val="none" w:sz="0" w:space="0" w:color="auto"/>
                                    <w:left w:val="none" w:sz="0" w:space="0" w:color="auto"/>
                                    <w:bottom w:val="none" w:sz="0" w:space="0" w:color="auto"/>
                                    <w:right w:val="none" w:sz="0" w:space="0" w:color="auto"/>
                                  </w:divBdr>
                                </w:div>
                                <w:div w:id="13192552">
                                  <w:marLeft w:val="0"/>
                                  <w:marRight w:val="0"/>
                                  <w:marTop w:val="0"/>
                                  <w:marBottom w:val="0"/>
                                  <w:divBdr>
                                    <w:top w:val="none" w:sz="0" w:space="0" w:color="auto"/>
                                    <w:left w:val="none" w:sz="0" w:space="0" w:color="auto"/>
                                    <w:bottom w:val="none" w:sz="0" w:space="0" w:color="auto"/>
                                    <w:right w:val="none" w:sz="0" w:space="0" w:color="auto"/>
                                  </w:divBdr>
                                </w:div>
                                <w:div w:id="605697000">
                                  <w:marLeft w:val="0"/>
                                  <w:marRight w:val="0"/>
                                  <w:marTop w:val="0"/>
                                  <w:marBottom w:val="0"/>
                                  <w:divBdr>
                                    <w:top w:val="none" w:sz="0" w:space="0" w:color="auto"/>
                                    <w:left w:val="none" w:sz="0" w:space="0" w:color="auto"/>
                                    <w:bottom w:val="none" w:sz="0" w:space="0" w:color="auto"/>
                                    <w:right w:val="none" w:sz="0" w:space="0" w:color="auto"/>
                                  </w:divBdr>
                                </w:div>
                                <w:div w:id="1735853273">
                                  <w:marLeft w:val="0"/>
                                  <w:marRight w:val="0"/>
                                  <w:marTop w:val="0"/>
                                  <w:marBottom w:val="0"/>
                                  <w:divBdr>
                                    <w:top w:val="none" w:sz="0" w:space="0" w:color="auto"/>
                                    <w:left w:val="none" w:sz="0" w:space="0" w:color="auto"/>
                                    <w:bottom w:val="none" w:sz="0" w:space="0" w:color="auto"/>
                                    <w:right w:val="none" w:sz="0" w:space="0" w:color="auto"/>
                                  </w:divBdr>
                                </w:div>
                                <w:div w:id="1888443132">
                                  <w:marLeft w:val="0"/>
                                  <w:marRight w:val="0"/>
                                  <w:marTop w:val="0"/>
                                  <w:marBottom w:val="0"/>
                                  <w:divBdr>
                                    <w:top w:val="none" w:sz="0" w:space="0" w:color="auto"/>
                                    <w:left w:val="none" w:sz="0" w:space="0" w:color="auto"/>
                                    <w:bottom w:val="none" w:sz="0" w:space="0" w:color="auto"/>
                                    <w:right w:val="none" w:sz="0" w:space="0" w:color="auto"/>
                                  </w:divBdr>
                                </w:div>
                                <w:div w:id="204175395">
                                  <w:marLeft w:val="0"/>
                                  <w:marRight w:val="0"/>
                                  <w:marTop w:val="0"/>
                                  <w:marBottom w:val="0"/>
                                  <w:divBdr>
                                    <w:top w:val="none" w:sz="0" w:space="0" w:color="auto"/>
                                    <w:left w:val="none" w:sz="0" w:space="0" w:color="auto"/>
                                    <w:bottom w:val="none" w:sz="0" w:space="0" w:color="auto"/>
                                    <w:right w:val="none" w:sz="0" w:space="0" w:color="auto"/>
                                  </w:divBdr>
                                </w:div>
                                <w:div w:id="48039588">
                                  <w:marLeft w:val="0"/>
                                  <w:marRight w:val="0"/>
                                  <w:marTop w:val="0"/>
                                  <w:marBottom w:val="0"/>
                                  <w:divBdr>
                                    <w:top w:val="none" w:sz="0" w:space="0" w:color="auto"/>
                                    <w:left w:val="none" w:sz="0" w:space="0" w:color="auto"/>
                                    <w:bottom w:val="none" w:sz="0" w:space="0" w:color="auto"/>
                                    <w:right w:val="none" w:sz="0" w:space="0" w:color="auto"/>
                                  </w:divBdr>
                                </w:div>
                                <w:div w:id="951130720">
                                  <w:marLeft w:val="0"/>
                                  <w:marRight w:val="0"/>
                                  <w:marTop w:val="0"/>
                                  <w:marBottom w:val="0"/>
                                  <w:divBdr>
                                    <w:top w:val="none" w:sz="0" w:space="0" w:color="auto"/>
                                    <w:left w:val="none" w:sz="0" w:space="0" w:color="auto"/>
                                    <w:bottom w:val="none" w:sz="0" w:space="0" w:color="auto"/>
                                    <w:right w:val="none" w:sz="0" w:space="0" w:color="auto"/>
                                  </w:divBdr>
                                </w:div>
                                <w:div w:id="1555239140">
                                  <w:marLeft w:val="0"/>
                                  <w:marRight w:val="0"/>
                                  <w:marTop w:val="0"/>
                                  <w:marBottom w:val="0"/>
                                  <w:divBdr>
                                    <w:top w:val="none" w:sz="0" w:space="0" w:color="auto"/>
                                    <w:left w:val="none" w:sz="0" w:space="0" w:color="auto"/>
                                    <w:bottom w:val="none" w:sz="0" w:space="0" w:color="auto"/>
                                    <w:right w:val="none" w:sz="0" w:space="0" w:color="auto"/>
                                  </w:divBdr>
                                </w:div>
                                <w:div w:id="364330685">
                                  <w:marLeft w:val="0"/>
                                  <w:marRight w:val="0"/>
                                  <w:marTop w:val="0"/>
                                  <w:marBottom w:val="0"/>
                                  <w:divBdr>
                                    <w:top w:val="none" w:sz="0" w:space="0" w:color="auto"/>
                                    <w:left w:val="none" w:sz="0" w:space="0" w:color="auto"/>
                                    <w:bottom w:val="none" w:sz="0" w:space="0" w:color="auto"/>
                                    <w:right w:val="none" w:sz="0" w:space="0" w:color="auto"/>
                                  </w:divBdr>
                                </w:div>
                                <w:div w:id="22635789">
                                  <w:marLeft w:val="0"/>
                                  <w:marRight w:val="0"/>
                                  <w:marTop w:val="0"/>
                                  <w:marBottom w:val="0"/>
                                  <w:divBdr>
                                    <w:top w:val="none" w:sz="0" w:space="0" w:color="auto"/>
                                    <w:left w:val="none" w:sz="0" w:space="0" w:color="auto"/>
                                    <w:bottom w:val="none" w:sz="0" w:space="0" w:color="auto"/>
                                    <w:right w:val="none" w:sz="0" w:space="0" w:color="auto"/>
                                  </w:divBdr>
                                </w:div>
                                <w:div w:id="1145392640">
                                  <w:marLeft w:val="0"/>
                                  <w:marRight w:val="0"/>
                                  <w:marTop w:val="0"/>
                                  <w:marBottom w:val="0"/>
                                  <w:divBdr>
                                    <w:top w:val="none" w:sz="0" w:space="0" w:color="auto"/>
                                    <w:left w:val="none" w:sz="0" w:space="0" w:color="auto"/>
                                    <w:bottom w:val="none" w:sz="0" w:space="0" w:color="auto"/>
                                    <w:right w:val="none" w:sz="0" w:space="0" w:color="auto"/>
                                  </w:divBdr>
                                </w:div>
                                <w:div w:id="1985350354">
                                  <w:marLeft w:val="0"/>
                                  <w:marRight w:val="0"/>
                                  <w:marTop w:val="0"/>
                                  <w:marBottom w:val="0"/>
                                  <w:divBdr>
                                    <w:top w:val="none" w:sz="0" w:space="0" w:color="auto"/>
                                    <w:left w:val="none" w:sz="0" w:space="0" w:color="auto"/>
                                    <w:bottom w:val="none" w:sz="0" w:space="0" w:color="auto"/>
                                    <w:right w:val="none" w:sz="0" w:space="0" w:color="auto"/>
                                  </w:divBdr>
                                </w:div>
                                <w:div w:id="330452294">
                                  <w:marLeft w:val="0"/>
                                  <w:marRight w:val="0"/>
                                  <w:marTop w:val="0"/>
                                  <w:marBottom w:val="0"/>
                                  <w:divBdr>
                                    <w:top w:val="none" w:sz="0" w:space="0" w:color="auto"/>
                                    <w:left w:val="none" w:sz="0" w:space="0" w:color="auto"/>
                                    <w:bottom w:val="none" w:sz="0" w:space="0" w:color="auto"/>
                                    <w:right w:val="none" w:sz="0" w:space="0" w:color="auto"/>
                                  </w:divBdr>
                                </w:div>
                                <w:div w:id="123161539">
                                  <w:marLeft w:val="0"/>
                                  <w:marRight w:val="0"/>
                                  <w:marTop w:val="0"/>
                                  <w:marBottom w:val="0"/>
                                  <w:divBdr>
                                    <w:top w:val="none" w:sz="0" w:space="0" w:color="auto"/>
                                    <w:left w:val="none" w:sz="0" w:space="0" w:color="auto"/>
                                    <w:bottom w:val="none" w:sz="0" w:space="0" w:color="auto"/>
                                    <w:right w:val="none" w:sz="0" w:space="0" w:color="auto"/>
                                  </w:divBdr>
                                </w:div>
                                <w:div w:id="498541146">
                                  <w:marLeft w:val="0"/>
                                  <w:marRight w:val="0"/>
                                  <w:marTop w:val="0"/>
                                  <w:marBottom w:val="0"/>
                                  <w:divBdr>
                                    <w:top w:val="none" w:sz="0" w:space="0" w:color="auto"/>
                                    <w:left w:val="none" w:sz="0" w:space="0" w:color="auto"/>
                                    <w:bottom w:val="none" w:sz="0" w:space="0" w:color="auto"/>
                                    <w:right w:val="none" w:sz="0" w:space="0" w:color="auto"/>
                                  </w:divBdr>
                                </w:div>
                                <w:div w:id="1958558819">
                                  <w:marLeft w:val="0"/>
                                  <w:marRight w:val="0"/>
                                  <w:marTop w:val="0"/>
                                  <w:marBottom w:val="0"/>
                                  <w:divBdr>
                                    <w:top w:val="none" w:sz="0" w:space="0" w:color="auto"/>
                                    <w:left w:val="none" w:sz="0" w:space="0" w:color="auto"/>
                                    <w:bottom w:val="none" w:sz="0" w:space="0" w:color="auto"/>
                                    <w:right w:val="none" w:sz="0" w:space="0" w:color="auto"/>
                                  </w:divBdr>
                                </w:div>
                                <w:div w:id="1236280125">
                                  <w:marLeft w:val="0"/>
                                  <w:marRight w:val="0"/>
                                  <w:marTop w:val="0"/>
                                  <w:marBottom w:val="0"/>
                                  <w:divBdr>
                                    <w:top w:val="none" w:sz="0" w:space="0" w:color="auto"/>
                                    <w:left w:val="none" w:sz="0" w:space="0" w:color="auto"/>
                                    <w:bottom w:val="none" w:sz="0" w:space="0" w:color="auto"/>
                                    <w:right w:val="none" w:sz="0" w:space="0" w:color="auto"/>
                                  </w:divBdr>
                                </w:div>
                                <w:div w:id="1595898065">
                                  <w:marLeft w:val="0"/>
                                  <w:marRight w:val="0"/>
                                  <w:marTop w:val="0"/>
                                  <w:marBottom w:val="0"/>
                                  <w:divBdr>
                                    <w:top w:val="none" w:sz="0" w:space="0" w:color="auto"/>
                                    <w:left w:val="none" w:sz="0" w:space="0" w:color="auto"/>
                                    <w:bottom w:val="none" w:sz="0" w:space="0" w:color="auto"/>
                                    <w:right w:val="none" w:sz="0" w:space="0" w:color="auto"/>
                                  </w:divBdr>
                                </w:div>
                                <w:div w:id="607279202">
                                  <w:marLeft w:val="0"/>
                                  <w:marRight w:val="0"/>
                                  <w:marTop w:val="0"/>
                                  <w:marBottom w:val="0"/>
                                  <w:divBdr>
                                    <w:top w:val="none" w:sz="0" w:space="0" w:color="auto"/>
                                    <w:left w:val="none" w:sz="0" w:space="0" w:color="auto"/>
                                    <w:bottom w:val="none" w:sz="0" w:space="0" w:color="auto"/>
                                    <w:right w:val="none" w:sz="0" w:space="0" w:color="auto"/>
                                  </w:divBdr>
                                </w:div>
                                <w:div w:id="1450512745">
                                  <w:marLeft w:val="0"/>
                                  <w:marRight w:val="0"/>
                                  <w:marTop w:val="0"/>
                                  <w:marBottom w:val="0"/>
                                  <w:divBdr>
                                    <w:top w:val="none" w:sz="0" w:space="0" w:color="auto"/>
                                    <w:left w:val="none" w:sz="0" w:space="0" w:color="auto"/>
                                    <w:bottom w:val="none" w:sz="0" w:space="0" w:color="auto"/>
                                    <w:right w:val="none" w:sz="0" w:space="0" w:color="auto"/>
                                  </w:divBdr>
                                </w:div>
                                <w:div w:id="2081781071">
                                  <w:marLeft w:val="0"/>
                                  <w:marRight w:val="0"/>
                                  <w:marTop w:val="0"/>
                                  <w:marBottom w:val="0"/>
                                  <w:divBdr>
                                    <w:top w:val="none" w:sz="0" w:space="0" w:color="auto"/>
                                    <w:left w:val="none" w:sz="0" w:space="0" w:color="auto"/>
                                    <w:bottom w:val="none" w:sz="0" w:space="0" w:color="auto"/>
                                    <w:right w:val="none" w:sz="0" w:space="0" w:color="auto"/>
                                  </w:divBdr>
                                </w:div>
                                <w:div w:id="133064415">
                                  <w:marLeft w:val="0"/>
                                  <w:marRight w:val="0"/>
                                  <w:marTop w:val="0"/>
                                  <w:marBottom w:val="0"/>
                                  <w:divBdr>
                                    <w:top w:val="none" w:sz="0" w:space="0" w:color="auto"/>
                                    <w:left w:val="none" w:sz="0" w:space="0" w:color="auto"/>
                                    <w:bottom w:val="none" w:sz="0" w:space="0" w:color="auto"/>
                                    <w:right w:val="none" w:sz="0" w:space="0" w:color="auto"/>
                                  </w:divBdr>
                                </w:div>
                                <w:div w:id="826015955">
                                  <w:marLeft w:val="0"/>
                                  <w:marRight w:val="0"/>
                                  <w:marTop w:val="0"/>
                                  <w:marBottom w:val="0"/>
                                  <w:divBdr>
                                    <w:top w:val="none" w:sz="0" w:space="0" w:color="auto"/>
                                    <w:left w:val="none" w:sz="0" w:space="0" w:color="auto"/>
                                    <w:bottom w:val="none" w:sz="0" w:space="0" w:color="auto"/>
                                    <w:right w:val="none" w:sz="0" w:space="0" w:color="auto"/>
                                  </w:divBdr>
                                </w:div>
                                <w:div w:id="511919034">
                                  <w:marLeft w:val="0"/>
                                  <w:marRight w:val="0"/>
                                  <w:marTop w:val="0"/>
                                  <w:marBottom w:val="0"/>
                                  <w:divBdr>
                                    <w:top w:val="none" w:sz="0" w:space="0" w:color="auto"/>
                                    <w:left w:val="none" w:sz="0" w:space="0" w:color="auto"/>
                                    <w:bottom w:val="none" w:sz="0" w:space="0" w:color="auto"/>
                                    <w:right w:val="none" w:sz="0" w:space="0" w:color="auto"/>
                                  </w:divBdr>
                                </w:div>
                                <w:div w:id="1467619779">
                                  <w:marLeft w:val="0"/>
                                  <w:marRight w:val="0"/>
                                  <w:marTop w:val="0"/>
                                  <w:marBottom w:val="0"/>
                                  <w:divBdr>
                                    <w:top w:val="none" w:sz="0" w:space="0" w:color="auto"/>
                                    <w:left w:val="none" w:sz="0" w:space="0" w:color="auto"/>
                                    <w:bottom w:val="none" w:sz="0" w:space="0" w:color="auto"/>
                                    <w:right w:val="none" w:sz="0" w:space="0" w:color="auto"/>
                                  </w:divBdr>
                                </w:div>
                                <w:div w:id="1470711347">
                                  <w:marLeft w:val="0"/>
                                  <w:marRight w:val="0"/>
                                  <w:marTop w:val="0"/>
                                  <w:marBottom w:val="0"/>
                                  <w:divBdr>
                                    <w:top w:val="none" w:sz="0" w:space="0" w:color="auto"/>
                                    <w:left w:val="none" w:sz="0" w:space="0" w:color="auto"/>
                                    <w:bottom w:val="none" w:sz="0" w:space="0" w:color="auto"/>
                                    <w:right w:val="none" w:sz="0" w:space="0" w:color="auto"/>
                                  </w:divBdr>
                                </w:div>
                                <w:div w:id="922186465">
                                  <w:marLeft w:val="0"/>
                                  <w:marRight w:val="0"/>
                                  <w:marTop w:val="0"/>
                                  <w:marBottom w:val="0"/>
                                  <w:divBdr>
                                    <w:top w:val="none" w:sz="0" w:space="0" w:color="auto"/>
                                    <w:left w:val="none" w:sz="0" w:space="0" w:color="auto"/>
                                    <w:bottom w:val="none" w:sz="0" w:space="0" w:color="auto"/>
                                    <w:right w:val="none" w:sz="0" w:space="0" w:color="auto"/>
                                  </w:divBdr>
                                </w:div>
                                <w:div w:id="1252931759">
                                  <w:marLeft w:val="0"/>
                                  <w:marRight w:val="0"/>
                                  <w:marTop w:val="0"/>
                                  <w:marBottom w:val="0"/>
                                  <w:divBdr>
                                    <w:top w:val="none" w:sz="0" w:space="0" w:color="auto"/>
                                    <w:left w:val="none" w:sz="0" w:space="0" w:color="auto"/>
                                    <w:bottom w:val="none" w:sz="0" w:space="0" w:color="auto"/>
                                    <w:right w:val="none" w:sz="0" w:space="0" w:color="auto"/>
                                  </w:divBdr>
                                </w:div>
                                <w:div w:id="526794353">
                                  <w:marLeft w:val="0"/>
                                  <w:marRight w:val="0"/>
                                  <w:marTop w:val="0"/>
                                  <w:marBottom w:val="0"/>
                                  <w:divBdr>
                                    <w:top w:val="none" w:sz="0" w:space="0" w:color="auto"/>
                                    <w:left w:val="none" w:sz="0" w:space="0" w:color="auto"/>
                                    <w:bottom w:val="none" w:sz="0" w:space="0" w:color="auto"/>
                                    <w:right w:val="none" w:sz="0" w:space="0" w:color="auto"/>
                                  </w:divBdr>
                                </w:div>
                                <w:div w:id="532766655">
                                  <w:marLeft w:val="0"/>
                                  <w:marRight w:val="0"/>
                                  <w:marTop w:val="0"/>
                                  <w:marBottom w:val="0"/>
                                  <w:divBdr>
                                    <w:top w:val="none" w:sz="0" w:space="0" w:color="auto"/>
                                    <w:left w:val="none" w:sz="0" w:space="0" w:color="auto"/>
                                    <w:bottom w:val="none" w:sz="0" w:space="0" w:color="auto"/>
                                    <w:right w:val="none" w:sz="0" w:space="0" w:color="auto"/>
                                  </w:divBdr>
                                </w:div>
                                <w:div w:id="1000890389">
                                  <w:marLeft w:val="0"/>
                                  <w:marRight w:val="0"/>
                                  <w:marTop w:val="0"/>
                                  <w:marBottom w:val="0"/>
                                  <w:divBdr>
                                    <w:top w:val="none" w:sz="0" w:space="0" w:color="auto"/>
                                    <w:left w:val="none" w:sz="0" w:space="0" w:color="auto"/>
                                    <w:bottom w:val="none" w:sz="0" w:space="0" w:color="auto"/>
                                    <w:right w:val="none" w:sz="0" w:space="0" w:color="auto"/>
                                  </w:divBdr>
                                </w:div>
                                <w:div w:id="514196522">
                                  <w:marLeft w:val="0"/>
                                  <w:marRight w:val="0"/>
                                  <w:marTop w:val="0"/>
                                  <w:marBottom w:val="0"/>
                                  <w:divBdr>
                                    <w:top w:val="none" w:sz="0" w:space="0" w:color="auto"/>
                                    <w:left w:val="none" w:sz="0" w:space="0" w:color="auto"/>
                                    <w:bottom w:val="none" w:sz="0" w:space="0" w:color="auto"/>
                                    <w:right w:val="none" w:sz="0" w:space="0" w:color="auto"/>
                                  </w:divBdr>
                                </w:div>
                                <w:div w:id="1154299634">
                                  <w:marLeft w:val="0"/>
                                  <w:marRight w:val="0"/>
                                  <w:marTop w:val="0"/>
                                  <w:marBottom w:val="0"/>
                                  <w:divBdr>
                                    <w:top w:val="none" w:sz="0" w:space="0" w:color="auto"/>
                                    <w:left w:val="none" w:sz="0" w:space="0" w:color="auto"/>
                                    <w:bottom w:val="none" w:sz="0" w:space="0" w:color="auto"/>
                                    <w:right w:val="none" w:sz="0" w:space="0" w:color="auto"/>
                                  </w:divBdr>
                                </w:div>
                                <w:div w:id="1732583543">
                                  <w:marLeft w:val="0"/>
                                  <w:marRight w:val="0"/>
                                  <w:marTop w:val="0"/>
                                  <w:marBottom w:val="0"/>
                                  <w:divBdr>
                                    <w:top w:val="none" w:sz="0" w:space="0" w:color="auto"/>
                                    <w:left w:val="none" w:sz="0" w:space="0" w:color="auto"/>
                                    <w:bottom w:val="none" w:sz="0" w:space="0" w:color="auto"/>
                                    <w:right w:val="none" w:sz="0" w:space="0" w:color="auto"/>
                                  </w:divBdr>
                                </w:div>
                                <w:div w:id="360521105">
                                  <w:marLeft w:val="0"/>
                                  <w:marRight w:val="0"/>
                                  <w:marTop w:val="0"/>
                                  <w:marBottom w:val="0"/>
                                  <w:divBdr>
                                    <w:top w:val="none" w:sz="0" w:space="0" w:color="auto"/>
                                    <w:left w:val="none" w:sz="0" w:space="0" w:color="auto"/>
                                    <w:bottom w:val="none" w:sz="0" w:space="0" w:color="auto"/>
                                    <w:right w:val="none" w:sz="0" w:space="0" w:color="auto"/>
                                  </w:divBdr>
                                </w:div>
                                <w:div w:id="1120535080">
                                  <w:marLeft w:val="0"/>
                                  <w:marRight w:val="0"/>
                                  <w:marTop w:val="0"/>
                                  <w:marBottom w:val="0"/>
                                  <w:divBdr>
                                    <w:top w:val="none" w:sz="0" w:space="0" w:color="auto"/>
                                    <w:left w:val="none" w:sz="0" w:space="0" w:color="auto"/>
                                    <w:bottom w:val="none" w:sz="0" w:space="0" w:color="auto"/>
                                    <w:right w:val="none" w:sz="0" w:space="0" w:color="auto"/>
                                  </w:divBdr>
                                </w:div>
                                <w:div w:id="771123891">
                                  <w:marLeft w:val="0"/>
                                  <w:marRight w:val="0"/>
                                  <w:marTop w:val="0"/>
                                  <w:marBottom w:val="0"/>
                                  <w:divBdr>
                                    <w:top w:val="none" w:sz="0" w:space="0" w:color="auto"/>
                                    <w:left w:val="none" w:sz="0" w:space="0" w:color="auto"/>
                                    <w:bottom w:val="none" w:sz="0" w:space="0" w:color="auto"/>
                                    <w:right w:val="none" w:sz="0" w:space="0" w:color="auto"/>
                                  </w:divBdr>
                                </w:div>
                                <w:div w:id="1984118320">
                                  <w:marLeft w:val="0"/>
                                  <w:marRight w:val="0"/>
                                  <w:marTop w:val="0"/>
                                  <w:marBottom w:val="0"/>
                                  <w:divBdr>
                                    <w:top w:val="none" w:sz="0" w:space="0" w:color="auto"/>
                                    <w:left w:val="none" w:sz="0" w:space="0" w:color="auto"/>
                                    <w:bottom w:val="none" w:sz="0" w:space="0" w:color="auto"/>
                                    <w:right w:val="none" w:sz="0" w:space="0" w:color="auto"/>
                                  </w:divBdr>
                                </w:div>
                                <w:div w:id="1201745573">
                                  <w:marLeft w:val="0"/>
                                  <w:marRight w:val="0"/>
                                  <w:marTop w:val="0"/>
                                  <w:marBottom w:val="0"/>
                                  <w:divBdr>
                                    <w:top w:val="none" w:sz="0" w:space="0" w:color="auto"/>
                                    <w:left w:val="none" w:sz="0" w:space="0" w:color="auto"/>
                                    <w:bottom w:val="none" w:sz="0" w:space="0" w:color="auto"/>
                                    <w:right w:val="none" w:sz="0" w:space="0" w:color="auto"/>
                                  </w:divBdr>
                                </w:div>
                                <w:div w:id="2058626755">
                                  <w:marLeft w:val="0"/>
                                  <w:marRight w:val="0"/>
                                  <w:marTop w:val="0"/>
                                  <w:marBottom w:val="0"/>
                                  <w:divBdr>
                                    <w:top w:val="none" w:sz="0" w:space="0" w:color="auto"/>
                                    <w:left w:val="none" w:sz="0" w:space="0" w:color="auto"/>
                                    <w:bottom w:val="none" w:sz="0" w:space="0" w:color="auto"/>
                                    <w:right w:val="none" w:sz="0" w:space="0" w:color="auto"/>
                                  </w:divBdr>
                                </w:div>
                                <w:div w:id="162860220">
                                  <w:marLeft w:val="0"/>
                                  <w:marRight w:val="0"/>
                                  <w:marTop w:val="0"/>
                                  <w:marBottom w:val="0"/>
                                  <w:divBdr>
                                    <w:top w:val="none" w:sz="0" w:space="0" w:color="auto"/>
                                    <w:left w:val="none" w:sz="0" w:space="0" w:color="auto"/>
                                    <w:bottom w:val="none" w:sz="0" w:space="0" w:color="auto"/>
                                    <w:right w:val="none" w:sz="0" w:space="0" w:color="auto"/>
                                  </w:divBdr>
                                </w:div>
                                <w:div w:id="379478998">
                                  <w:marLeft w:val="0"/>
                                  <w:marRight w:val="0"/>
                                  <w:marTop w:val="0"/>
                                  <w:marBottom w:val="0"/>
                                  <w:divBdr>
                                    <w:top w:val="none" w:sz="0" w:space="0" w:color="auto"/>
                                    <w:left w:val="none" w:sz="0" w:space="0" w:color="auto"/>
                                    <w:bottom w:val="none" w:sz="0" w:space="0" w:color="auto"/>
                                    <w:right w:val="none" w:sz="0" w:space="0" w:color="auto"/>
                                  </w:divBdr>
                                </w:div>
                                <w:div w:id="638732925">
                                  <w:marLeft w:val="0"/>
                                  <w:marRight w:val="0"/>
                                  <w:marTop w:val="0"/>
                                  <w:marBottom w:val="0"/>
                                  <w:divBdr>
                                    <w:top w:val="none" w:sz="0" w:space="0" w:color="auto"/>
                                    <w:left w:val="none" w:sz="0" w:space="0" w:color="auto"/>
                                    <w:bottom w:val="none" w:sz="0" w:space="0" w:color="auto"/>
                                    <w:right w:val="none" w:sz="0" w:space="0" w:color="auto"/>
                                  </w:divBdr>
                                </w:div>
                                <w:div w:id="784811228">
                                  <w:marLeft w:val="0"/>
                                  <w:marRight w:val="0"/>
                                  <w:marTop w:val="0"/>
                                  <w:marBottom w:val="0"/>
                                  <w:divBdr>
                                    <w:top w:val="none" w:sz="0" w:space="0" w:color="auto"/>
                                    <w:left w:val="none" w:sz="0" w:space="0" w:color="auto"/>
                                    <w:bottom w:val="none" w:sz="0" w:space="0" w:color="auto"/>
                                    <w:right w:val="none" w:sz="0" w:space="0" w:color="auto"/>
                                  </w:divBdr>
                                </w:div>
                                <w:div w:id="1253320588">
                                  <w:marLeft w:val="0"/>
                                  <w:marRight w:val="0"/>
                                  <w:marTop w:val="0"/>
                                  <w:marBottom w:val="0"/>
                                  <w:divBdr>
                                    <w:top w:val="none" w:sz="0" w:space="0" w:color="auto"/>
                                    <w:left w:val="none" w:sz="0" w:space="0" w:color="auto"/>
                                    <w:bottom w:val="none" w:sz="0" w:space="0" w:color="auto"/>
                                    <w:right w:val="none" w:sz="0" w:space="0" w:color="auto"/>
                                  </w:divBdr>
                                </w:div>
                                <w:div w:id="1139222426">
                                  <w:marLeft w:val="0"/>
                                  <w:marRight w:val="0"/>
                                  <w:marTop w:val="0"/>
                                  <w:marBottom w:val="0"/>
                                  <w:divBdr>
                                    <w:top w:val="none" w:sz="0" w:space="0" w:color="auto"/>
                                    <w:left w:val="none" w:sz="0" w:space="0" w:color="auto"/>
                                    <w:bottom w:val="none" w:sz="0" w:space="0" w:color="auto"/>
                                    <w:right w:val="none" w:sz="0" w:space="0" w:color="auto"/>
                                  </w:divBdr>
                                </w:div>
                                <w:div w:id="1630283131">
                                  <w:marLeft w:val="0"/>
                                  <w:marRight w:val="0"/>
                                  <w:marTop w:val="0"/>
                                  <w:marBottom w:val="0"/>
                                  <w:divBdr>
                                    <w:top w:val="none" w:sz="0" w:space="0" w:color="auto"/>
                                    <w:left w:val="none" w:sz="0" w:space="0" w:color="auto"/>
                                    <w:bottom w:val="none" w:sz="0" w:space="0" w:color="auto"/>
                                    <w:right w:val="none" w:sz="0" w:space="0" w:color="auto"/>
                                  </w:divBdr>
                                </w:div>
                                <w:div w:id="2094429496">
                                  <w:marLeft w:val="0"/>
                                  <w:marRight w:val="0"/>
                                  <w:marTop w:val="0"/>
                                  <w:marBottom w:val="0"/>
                                  <w:divBdr>
                                    <w:top w:val="none" w:sz="0" w:space="0" w:color="auto"/>
                                    <w:left w:val="none" w:sz="0" w:space="0" w:color="auto"/>
                                    <w:bottom w:val="none" w:sz="0" w:space="0" w:color="auto"/>
                                    <w:right w:val="none" w:sz="0" w:space="0" w:color="auto"/>
                                  </w:divBdr>
                                </w:div>
                                <w:div w:id="366150907">
                                  <w:marLeft w:val="0"/>
                                  <w:marRight w:val="0"/>
                                  <w:marTop w:val="0"/>
                                  <w:marBottom w:val="0"/>
                                  <w:divBdr>
                                    <w:top w:val="none" w:sz="0" w:space="0" w:color="auto"/>
                                    <w:left w:val="none" w:sz="0" w:space="0" w:color="auto"/>
                                    <w:bottom w:val="none" w:sz="0" w:space="0" w:color="auto"/>
                                    <w:right w:val="none" w:sz="0" w:space="0" w:color="auto"/>
                                  </w:divBdr>
                                </w:div>
                                <w:div w:id="678238400">
                                  <w:marLeft w:val="0"/>
                                  <w:marRight w:val="0"/>
                                  <w:marTop w:val="0"/>
                                  <w:marBottom w:val="0"/>
                                  <w:divBdr>
                                    <w:top w:val="none" w:sz="0" w:space="0" w:color="auto"/>
                                    <w:left w:val="none" w:sz="0" w:space="0" w:color="auto"/>
                                    <w:bottom w:val="none" w:sz="0" w:space="0" w:color="auto"/>
                                    <w:right w:val="none" w:sz="0" w:space="0" w:color="auto"/>
                                  </w:divBdr>
                                </w:div>
                                <w:div w:id="505555071">
                                  <w:marLeft w:val="0"/>
                                  <w:marRight w:val="0"/>
                                  <w:marTop w:val="0"/>
                                  <w:marBottom w:val="0"/>
                                  <w:divBdr>
                                    <w:top w:val="none" w:sz="0" w:space="0" w:color="auto"/>
                                    <w:left w:val="none" w:sz="0" w:space="0" w:color="auto"/>
                                    <w:bottom w:val="none" w:sz="0" w:space="0" w:color="auto"/>
                                    <w:right w:val="none" w:sz="0" w:space="0" w:color="auto"/>
                                  </w:divBdr>
                                </w:div>
                                <w:div w:id="612054883">
                                  <w:marLeft w:val="0"/>
                                  <w:marRight w:val="0"/>
                                  <w:marTop w:val="0"/>
                                  <w:marBottom w:val="0"/>
                                  <w:divBdr>
                                    <w:top w:val="none" w:sz="0" w:space="0" w:color="auto"/>
                                    <w:left w:val="none" w:sz="0" w:space="0" w:color="auto"/>
                                    <w:bottom w:val="none" w:sz="0" w:space="0" w:color="auto"/>
                                    <w:right w:val="none" w:sz="0" w:space="0" w:color="auto"/>
                                  </w:divBdr>
                                </w:div>
                                <w:div w:id="1566142598">
                                  <w:marLeft w:val="0"/>
                                  <w:marRight w:val="0"/>
                                  <w:marTop w:val="0"/>
                                  <w:marBottom w:val="0"/>
                                  <w:divBdr>
                                    <w:top w:val="none" w:sz="0" w:space="0" w:color="auto"/>
                                    <w:left w:val="none" w:sz="0" w:space="0" w:color="auto"/>
                                    <w:bottom w:val="none" w:sz="0" w:space="0" w:color="auto"/>
                                    <w:right w:val="none" w:sz="0" w:space="0" w:color="auto"/>
                                  </w:divBdr>
                                </w:div>
                                <w:div w:id="2033608647">
                                  <w:marLeft w:val="0"/>
                                  <w:marRight w:val="0"/>
                                  <w:marTop w:val="0"/>
                                  <w:marBottom w:val="0"/>
                                  <w:divBdr>
                                    <w:top w:val="none" w:sz="0" w:space="0" w:color="auto"/>
                                    <w:left w:val="none" w:sz="0" w:space="0" w:color="auto"/>
                                    <w:bottom w:val="none" w:sz="0" w:space="0" w:color="auto"/>
                                    <w:right w:val="none" w:sz="0" w:space="0" w:color="auto"/>
                                  </w:divBdr>
                                </w:div>
                                <w:div w:id="1602256058">
                                  <w:marLeft w:val="0"/>
                                  <w:marRight w:val="0"/>
                                  <w:marTop w:val="0"/>
                                  <w:marBottom w:val="0"/>
                                  <w:divBdr>
                                    <w:top w:val="none" w:sz="0" w:space="0" w:color="auto"/>
                                    <w:left w:val="none" w:sz="0" w:space="0" w:color="auto"/>
                                    <w:bottom w:val="none" w:sz="0" w:space="0" w:color="auto"/>
                                    <w:right w:val="none" w:sz="0" w:space="0" w:color="auto"/>
                                  </w:divBdr>
                                </w:div>
                                <w:div w:id="704402618">
                                  <w:marLeft w:val="0"/>
                                  <w:marRight w:val="0"/>
                                  <w:marTop w:val="0"/>
                                  <w:marBottom w:val="0"/>
                                  <w:divBdr>
                                    <w:top w:val="none" w:sz="0" w:space="0" w:color="auto"/>
                                    <w:left w:val="none" w:sz="0" w:space="0" w:color="auto"/>
                                    <w:bottom w:val="none" w:sz="0" w:space="0" w:color="auto"/>
                                    <w:right w:val="none" w:sz="0" w:space="0" w:color="auto"/>
                                  </w:divBdr>
                                </w:div>
                                <w:div w:id="399598683">
                                  <w:marLeft w:val="0"/>
                                  <w:marRight w:val="0"/>
                                  <w:marTop w:val="0"/>
                                  <w:marBottom w:val="0"/>
                                  <w:divBdr>
                                    <w:top w:val="none" w:sz="0" w:space="0" w:color="auto"/>
                                    <w:left w:val="none" w:sz="0" w:space="0" w:color="auto"/>
                                    <w:bottom w:val="none" w:sz="0" w:space="0" w:color="auto"/>
                                    <w:right w:val="none" w:sz="0" w:space="0" w:color="auto"/>
                                  </w:divBdr>
                                </w:div>
                                <w:div w:id="330375848">
                                  <w:marLeft w:val="0"/>
                                  <w:marRight w:val="0"/>
                                  <w:marTop w:val="0"/>
                                  <w:marBottom w:val="0"/>
                                  <w:divBdr>
                                    <w:top w:val="none" w:sz="0" w:space="0" w:color="auto"/>
                                    <w:left w:val="none" w:sz="0" w:space="0" w:color="auto"/>
                                    <w:bottom w:val="none" w:sz="0" w:space="0" w:color="auto"/>
                                    <w:right w:val="none" w:sz="0" w:space="0" w:color="auto"/>
                                  </w:divBdr>
                                </w:div>
                                <w:div w:id="266934389">
                                  <w:marLeft w:val="0"/>
                                  <w:marRight w:val="0"/>
                                  <w:marTop w:val="0"/>
                                  <w:marBottom w:val="0"/>
                                  <w:divBdr>
                                    <w:top w:val="none" w:sz="0" w:space="0" w:color="auto"/>
                                    <w:left w:val="none" w:sz="0" w:space="0" w:color="auto"/>
                                    <w:bottom w:val="none" w:sz="0" w:space="0" w:color="auto"/>
                                    <w:right w:val="none" w:sz="0" w:space="0" w:color="auto"/>
                                  </w:divBdr>
                                </w:div>
                                <w:div w:id="1142885197">
                                  <w:marLeft w:val="0"/>
                                  <w:marRight w:val="0"/>
                                  <w:marTop w:val="0"/>
                                  <w:marBottom w:val="0"/>
                                  <w:divBdr>
                                    <w:top w:val="none" w:sz="0" w:space="0" w:color="auto"/>
                                    <w:left w:val="none" w:sz="0" w:space="0" w:color="auto"/>
                                    <w:bottom w:val="none" w:sz="0" w:space="0" w:color="auto"/>
                                    <w:right w:val="none" w:sz="0" w:space="0" w:color="auto"/>
                                  </w:divBdr>
                                </w:div>
                                <w:div w:id="250090801">
                                  <w:marLeft w:val="0"/>
                                  <w:marRight w:val="0"/>
                                  <w:marTop w:val="0"/>
                                  <w:marBottom w:val="0"/>
                                  <w:divBdr>
                                    <w:top w:val="none" w:sz="0" w:space="0" w:color="auto"/>
                                    <w:left w:val="none" w:sz="0" w:space="0" w:color="auto"/>
                                    <w:bottom w:val="none" w:sz="0" w:space="0" w:color="auto"/>
                                    <w:right w:val="none" w:sz="0" w:space="0" w:color="auto"/>
                                  </w:divBdr>
                                </w:div>
                                <w:div w:id="2020497999">
                                  <w:marLeft w:val="0"/>
                                  <w:marRight w:val="0"/>
                                  <w:marTop w:val="0"/>
                                  <w:marBottom w:val="0"/>
                                  <w:divBdr>
                                    <w:top w:val="none" w:sz="0" w:space="0" w:color="auto"/>
                                    <w:left w:val="none" w:sz="0" w:space="0" w:color="auto"/>
                                    <w:bottom w:val="none" w:sz="0" w:space="0" w:color="auto"/>
                                    <w:right w:val="none" w:sz="0" w:space="0" w:color="auto"/>
                                  </w:divBdr>
                                </w:div>
                                <w:div w:id="778061134">
                                  <w:marLeft w:val="0"/>
                                  <w:marRight w:val="0"/>
                                  <w:marTop w:val="0"/>
                                  <w:marBottom w:val="0"/>
                                  <w:divBdr>
                                    <w:top w:val="none" w:sz="0" w:space="0" w:color="auto"/>
                                    <w:left w:val="none" w:sz="0" w:space="0" w:color="auto"/>
                                    <w:bottom w:val="none" w:sz="0" w:space="0" w:color="auto"/>
                                    <w:right w:val="none" w:sz="0" w:space="0" w:color="auto"/>
                                  </w:divBdr>
                                </w:div>
                                <w:div w:id="1468666941">
                                  <w:marLeft w:val="0"/>
                                  <w:marRight w:val="0"/>
                                  <w:marTop w:val="0"/>
                                  <w:marBottom w:val="0"/>
                                  <w:divBdr>
                                    <w:top w:val="none" w:sz="0" w:space="0" w:color="auto"/>
                                    <w:left w:val="none" w:sz="0" w:space="0" w:color="auto"/>
                                    <w:bottom w:val="none" w:sz="0" w:space="0" w:color="auto"/>
                                    <w:right w:val="none" w:sz="0" w:space="0" w:color="auto"/>
                                  </w:divBdr>
                                </w:div>
                                <w:div w:id="2144037606">
                                  <w:marLeft w:val="0"/>
                                  <w:marRight w:val="0"/>
                                  <w:marTop w:val="0"/>
                                  <w:marBottom w:val="0"/>
                                  <w:divBdr>
                                    <w:top w:val="none" w:sz="0" w:space="0" w:color="auto"/>
                                    <w:left w:val="none" w:sz="0" w:space="0" w:color="auto"/>
                                    <w:bottom w:val="none" w:sz="0" w:space="0" w:color="auto"/>
                                    <w:right w:val="none" w:sz="0" w:space="0" w:color="auto"/>
                                  </w:divBdr>
                                </w:div>
                                <w:div w:id="461386989">
                                  <w:marLeft w:val="0"/>
                                  <w:marRight w:val="0"/>
                                  <w:marTop w:val="0"/>
                                  <w:marBottom w:val="0"/>
                                  <w:divBdr>
                                    <w:top w:val="none" w:sz="0" w:space="0" w:color="auto"/>
                                    <w:left w:val="none" w:sz="0" w:space="0" w:color="auto"/>
                                    <w:bottom w:val="none" w:sz="0" w:space="0" w:color="auto"/>
                                    <w:right w:val="none" w:sz="0" w:space="0" w:color="auto"/>
                                  </w:divBdr>
                                </w:div>
                                <w:div w:id="23752723">
                                  <w:marLeft w:val="0"/>
                                  <w:marRight w:val="0"/>
                                  <w:marTop w:val="0"/>
                                  <w:marBottom w:val="0"/>
                                  <w:divBdr>
                                    <w:top w:val="none" w:sz="0" w:space="0" w:color="auto"/>
                                    <w:left w:val="none" w:sz="0" w:space="0" w:color="auto"/>
                                    <w:bottom w:val="none" w:sz="0" w:space="0" w:color="auto"/>
                                    <w:right w:val="none" w:sz="0" w:space="0" w:color="auto"/>
                                  </w:divBdr>
                                </w:div>
                                <w:div w:id="675113284">
                                  <w:marLeft w:val="0"/>
                                  <w:marRight w:val="0"/>
                                  <w:marTop w:val="0"/>
                                  <w:marBottom w:val="0"/>
                                  <w:divBdr>
                                    <w:top w:val="none" w:sz="0" w:space="0" w:color="auto"/>
                                    <w:left w:val="none" w:sz="0" w:space="0" w:color="auto"/>
                                    <w:bottom w:val="none" w:sz="0" w:space="0" w:color="auto"/>
                                    <w:right w:val="none" w:sz="0" w:space="0" w:color="auto"/>
                                  </w:divBdr>
                                </w:div>
                                <w:div w:id="119997217">
                                  <w:marLeft w:val="0"/>
                                  <w:marRight w:val="0"/>
                                  <w:marTop w:val="0"/>
                                  <w:marBottom w:val="0"/>
                                  <w:divBdr>
                                    <w:top w:val="none" w:sz="0" w:space="0" w:color="auto"/>
                                    <w:left w:val="none" w:sz="0" w:space="0" w:color="auto"/>
                                    <w:bottom w:val="none" w:sz="0" w:space="0" w:color="auto"/>
                                    <w:right w:val="none" w:sz="0" w:space="0" w:color="auto"/>
                                  </w:divBdr>
                                </w:div>
                                <w:div w:id="546571105">
                                  <w:marLeft w:val="0"/>
                                  <w:marRight w:val="0"/>
                                  <w:marTop w:val="0"/>
                                  <w:marBottom w:val="0"/>
                                  <w:divBdr>
                                    <w:top w:val="none" w:sz="0" w:space="0" w:color="auto"/>
                                    <w:left w:val="none" w:sz="0" w:space="0" w:color="auto"/>
                                    <w:bottom w:val="none" w:sz="0" w:space="0" w:color="auto"/>
                                    <w:right w:val="none" w:sz="0" w:space="0" w:color="auto"/>
                                  </w:divBdr>
                                </w:div>
                                <w:div w:id="849679614">
                                  <w:marLeft w:val="0"/>
                                  <w:marRight w:val="0"/>
                                  <w:marTop w:val="0"/>
                                  <w:marBottom w:val="0"/>
                                  <w:divBdr>
                                    <w:top w:val="none" w:sz="0" w:space="0" w:color="auto"/>
                                    <w:left w:val="none" w:sz="0" w:space="0" w:color="auto"/>
                                    <w:bottom w:val="none" w:sz="0" w:space="0" w:color="auto"/>
                                    <w:right w:val="none" w:sz="0" w:space="0" w:color="auto"/>
                                  </w:divBdr>
                                </w:div>
                                <w:div w:id="1707217612">
                                  <w:marLeft w:val="0"/>
                                  <w:marRight w:val="0"/>
                                  <w:marTop w:val="0"/>
                                  <w:marBottom w:val="0"/>
                                  <w:divBdr>
                                    <w:top w:val="none" w:sz="0" w:space="0" w:color="auto"/>
                                    <w:left w:val="none" w:sz="0" w:space="0" w:color="auto"/>
                                    <w:bottom w:val="none" w:sz="0" w:space="0" w:color="auto"/>
                                    <w:right w:val="none" w:sz="0" w:space="0" w:color="auto"/>
                                  </w:divBdr>
                                </w:div>
                                <w:div w:id="586769976">
                                  <w:marLeft w:val="0"/>
                                  <w:marRight w:val="0"/>
                                  <w:marTop w:val="0"/>
                                  <w:marBottom w:val="0"/>
                                  <w:divBdr>
                                    <w:top w:val="none" w:sz="0" w:space="0" w:color="auto"/>
                                    <w:left w:val="none" w:sz="0" w:space="0" w:color="auto"/>
                                    <w:bottom w:val="none" w:sz="0" w:space="0" w:color="auto"/>
                                    <w:right w:val="none" w:sz="0" w:space="0" w:color="auto"/>
                                  </w:divBdr>
                                </w:div>
                                <w:div w:id="279382268">
                                  <w:marLeft w:val="0"/>
                                  <w:marRight w:val="0"/>
                                  <w:marTop w:val="0"/>
                                  <w:marBottom w:val="0"/>
                                  <w:divBdr>
                                    <w:top w:val="none" w:sz="0" w:space="0" w:color="auto"/>
                                    <w:left w:val="none" w:sz="0" w:space="0" w:color="auto"/>
                                    <w:bottom w:val="none" w:sz="0" w:space="0" w:color="auto"/>
                                    <w:right w:val="none" w:sz="0" w:space="0" w:color="auto"/>
                                  </w:divBdr>
                                </w:div>
                                <w:div w:id="1078868752">
                                  <w:marLeft w:val="0"/>
                                  <w:marRight w:val="0"/>
                                  <w:marTop w:val="0"/>
                                  <w:marBottom w:val="0"/>
                                  <w:divBdr>
                                    <w:top w:val="none" w:sz="0" w:space="0" w:color="auto"/>
                                    <w:left w:val="none" w:sz="0" w:space="0" w:color="auto"/>
                                    <w:bottom w:val="none" w:sz="0" w:space="0" w:color="auto"/>
                                    <w:right w:val="none" w:sz="0" w:space="0" w:color="auto"/>
                                  </w:divBdr>
                                </w:div>
                                <w:div w:id="1584794780">
                                  <w:marLeft w:val="0"/>
                                  <w:marRight w:val="0"/>
                                  <w:marTop w:val="0"/>
                                  <w:marBottom w:val="0"/>
                                  <w:divBdr>
                                    <w:top w:val="none" w:sz="0" w:space="0" w:color="auto"/>
                                    <w:left w:val="none" w:sz="0" w:space="0" w:color="auto"/>
                                    <w:bottom w:val="none" w:sz="0" w:space="0" w:color="auto"/>
                                    <w:right w:val="none" w:sz="0" w:space="0" w:color="auto"/>
                                  </w:divBdr>
                                </w:div>
                                <w:div w:id="1395201839">
                                  <w:marLeft w:val="0"/>
                                  <w:marRight w:val="0"/>
                                  <w:marTop w:val="0"/>
                                  <w:marBottom w:val="0"/>
                                  <w:divBdr>
                                    <w:top w:val="none" w:sz="0" w:space="0" w:color="auto"/>
                                    <w:left w:val="none" w:sz="0" w:space="0" w:color="auto"/>
                                    <w:bottom w:val="none" w:sz="0" w:space="0" w:color="auto"/>
                                    <w:right w:val="none" w:sz="0" w:space="0" w:color="auto"/>
                                  </w:divBdr>
                                </w:div>
                                <w:div w:id="1783525828">
                                  <w:marLeft w:val="0"/>
                                  <w:marRight w:val="0"/>
                                  <w:marTop w:val="0"/>
                                  <w:marBottom w:val="0"/>
                                  <w:divBdr>
                                    <w:top w:val="none" w:sz="0" w:space="0" w:color="auto"/>
                                    <w:left w:val="none" w:sz="0" w:space="0" w:color="auto"/>
                                    <w:bottom w:val="none" w:sz="0" w:space="0" w:color="auto"/>
                                    <w:right w:val="none" w:sz="0" w:space="0" w:color="auto"/>
                                  </w:divBdr>
                                </w:div>
                                <w:div w:id="115761064">
                                  <w:marLeft w:val="0"/>
                                  <w:marRight w:val="0"/>
                                  <w:marTop w:val="0"/>
                                  <w:marBottom w:val="0"/>
                                  <w:divBdr>
                                    <w:top w:val="none" w:sz="0" w:space="0" w:color="auto"/>
                                    <w:left w:val="none" w:sz="0" w:space="0" w:color="auto"/>
                                    <w:bottom w:val="none" w:sz="0" w:space="0" w:color="auto"/>
                                    <w:right w:val="none" w:sz="0" w:space="0" w:color="auto"/>
                                  </w:divBdr>
                                </w:div>
                                <w:div w:id="1119182129">
                                  <w:marLeft w:val="0"/>
                                  <w:marRight w:val="0"/>
                                  <w:marTop w:val="0"/>
                                  <w:marBottom w:val="0"/>
                                  <w:divBdr>
                                    <w:top w:val="none" w:sz="0" w:space="0" w:color="auto"/>
                                    <w:left w:val="none" w:sz="0" w:space="0" w:color="auto"/>
                                    <w:bottom w:val="none" w:sz="0" w:space="0" w:color="auto"/>
                                    <w:right w:val="none" w:sz="0" w:space="0" w:color="auto"/>
                                  </w:divBdr>
                                </w:div>
                                <w:div w:id="974994009">
                                  <w:marLeft w:val="0"/>
                                  <w:marRight w:val="0"/>
                                  <w:marTop w:val="0"/>
                                  <w:marBottom w:val="0"/>
                                  <w:divBdr>
                                    <w:top w:val="none" w:sz="0" w:space="0" w:color="auto"/>
                                    <w:left w:val="none" w:sz="0" w:space="0" w:color="auto"/>
                                    <w:bottom w:val="none" w:sz="0" w:space="0" w:color="auto"/>
                                    <w:right w:val="none" w:sz="0" w:space="0" w:color="auto"/>
                                  </w:divBdr>
                                </w:div>
                                <w:div w:id="1999534537">
                                  <w:marLeft w:val="0"/>
                                  <w:marRight w:val="0"/>
                                  <w:marTop w:val="0"/>
                                  <w:marBottom w:val="0"/>
                                  <w:divBdr>
                                    <w:top w:val="none" w:sz="0" w:space="0" w:color="auto"/>
                                    <w:left w:val="none" w:sz="0" w:space="0" w:color="auto"/>
                                    <w:bottom w:val="none" w:sz="0" w:space="0" w:color="auto"/>
                                    <w:right w:val="none" w:sz="0" w:space="0" w:color="auto"/>
                                  </w:divBdr>
                                </w:div>
                                <w:div w:id="1376390699">
                                  <w:marLeft w:val="0"/>
                                  <w:marRight w:val="0"/>
                                  <w:marTop w:val="0"/>
                                  <w:marBottom w:val="0"/>
                                  <w:divBdr>
                                    <w:top w:val="none" w:sz="0" w:space="0" w:color="auto"/>
                                    <w:left w:val="none" w:sz="0" w:space="0" w:color="auto"/>
                                    <w:bottom w:val="none" w:sz="0" w:space="0" w:color="auto"/>
                                    <w:right w:val="none" w:sz="0" w:space="0" w:color="auto"/>
                                  </w:divBdr>
                                </w:div>
                                <w:div w:id="186992164">
                                  <w:marLeft w:val="0"/>
                                  <w:marRight w:val="0"/>
                                  <w:marTop w:val="0"/>
                                  <w:marBottom w:val="0"/>
                                  <w:divBdr>
                                    <w:top w:val="none" w:sz="0" w:space="0" w:color="auto"/>
                                    <w:left w:val="none" w:sz="0" w:space="0" w:color="auto"/>
                                    <w:bottom w:val="none" w:sz="0" w:space="0" w:color="auto"/>
                                    <w:right w:val="none" w:sz="0" w:space="0" w:color="auto"/>
                                  </w:divBdr>
                                </w:div>
                                <w:div w:id="1647318947">
                                  <w:marLeft w:val="0"/>
                                  <w:marRight w:val="0"/>
                                  <w:marTop w:val="0"/>
                                  <w:marBottom w:val="0"/>
                                  <w:divBdr>
                                    <w:top w:val="none" w:sz="0" w:space="0" w:color="auto"/>
                                    <w:left w:val="none" w:sz="0" w:space="0" w:color="auto"/>
                                    <w:bottom w:val="none" w:sz="0" w:space="0" w:color="auto"/>
                                    <w:right w:val="none" w:sz="0" w:space="0" w:color="auto"/>
                                  </w:divBdr>
                                </w:div>
                                <w:div w:id="1275596244">
                                  <w:marLeft w:val="0"/>
                                  <w:marRight w:val="0"/>
                                  <w:marTop w:val="0"/>
                                  <w:marBottom w:val="0"/>
                                  <w:divBdr>
                                    <w:top w:val="none" w:sz="0" w:space="0" w:color="auto"/>
                                    <w:left w:val="none" w:sz="0" w:space="0" w:color="auto"/>
                                    <w:bottom w:val="none" w:sz="0" w:space="0" w:color="auto"/>
                                    <w:right w:val="none" w:sz="0" w:space="0" w:color="auto"/>
                                  </w:divBdr>
                                </w:div>
                                <w:div w:id="159321724">
                                  <w:marLeft w:val="0"/>
                                  <w:marRight w:val="0"/>
                                  <w:marTop w:val="0"/>
                                  <w:marBottom w:val="0"/>
                                  <w:divBdr>
                                    <w:top w:val="none" w:sz="0" w:space="0" w:color="auto"/>
                                    <w:left w:val="none" w:sz="0" w:space="0" w:color="auto"/>
                                    <w:bottom w:val="none" w:sz="0" w:space="0" w:color="auto"/>
                                    <w:right w:val="none" w:sz="0" w:space="0" w:color="auto"/>
                                  </w:divBdr>
                                </w:div>
                                <w:div w:id="1068000361">
                                  <w:marLeft w:val="0"/>
                                  <w:marRight w:val="0"/>
                                  <w:marTop w:val="0"/>
                                  <w:marBottom w:val="0"/>
                                  <w:divBdr>
                                    <w:top w:val="none" w:sz="0" w:space="0" w:color="auto"/>
                                    <w:left w:val="none" w:sz="0" w:space="0" w:color="auto"/>
                                    <w:bottom w:val="none" w:sz="0" w:space="0" w:color="auto"/>
                                    <w:right w:val="none" w:sz="0" w:space="0" w:color="auto"/>
                                  </w:divBdr>
                                </w:div>
                                <w:div w:id="772897538">
                                  <w:marLeft w:val="0"/>
                                  <w:marRight w:val="0"/>
                                  <w:marTop w:val="0"/>
                                  <w:marBottom w:val="0"/>
                                  <w:divBdr>
                                    <w:top w:val="none" w:sz="0" w:space="0" w:color="auto"/>
                                    <w:left w:val="none" w:sz="0" w:space="0" w:color="auto"/>
                                    <w:bottom w:val="none" w:sz="0" w:space="0" w:color="auto"/>
                                    <w:right w:val="none" w:sz="0" w:space="0" w:color="auto"/>
                                  </w:divBdr>
                                </w:div>
                                <w:div w:id="569657889">
                                  <w:marLeft w:val="0"/>
                                  <w:marRight w:val="0"/>
                                  <w:marTop w:val="0"/>
                                  <w:marBottom w:val="0"/>
                                  <w:divBdr>
                                    <w:top w:val="none" w:sz="0" w:space="0" w:color="auto"/>
                                    <w:left w:val="none" w:sz="0" w:space="0" w:color="auto"/>
                                    <w:bottom w:val="none" w:sz="0" w:space="0" w:color="auto"/>
                                    <w:right w:val="none" w:sz="0" w:space="0" w:color="auto"/>
                                  </w:divBdr>
                                </w:div>
                                <w:div w:id="2127238418">
                                  <w:marLeft w:val="0"/>
                                  <w:marRight w:val="0"/>
                                  <w:marTop w:val="0"/>
                                  <w:marBottom w:val="0"/>
                                  <w:divBdr>
                                    <w:top w:val="none" w:sz="0" w:space="0" w:color="auto"/>
                                    <w:left w:val="none" w:sz="0" w:space="0" w:color="auto"/>
                                    <w:bottom w:val="none" w:sz="0" w:space="0" w:color="auto"/>
                                    <w:right w:val="none" w:sz="0" w:space="0" w:color="auto"/>
                                  </w:divBdr>
                                </w:div>
                                <w:div w:id="1563906844">
                                  <w:marLeft w:val="0"/>
                                  <w:marRight w:val="0"/>
                                  <w:marTop w:val="0"/>
                                  <w:marBottom w:val="0"/>
                                  <w:divBdr>
                                    <w:top w:val="none" w:sz="0" w:space="0" w:color="auto"/>
                                    <w:left w:val="none" w:sz="0" w:space="0" w:color="auto"/>
                                    <w:bottom w:val="none" w:sz="0" w:space="0" w:color="auto"/>
                                    <w:right w:val="none" w:sz="0" w:space="0" w:color="auto"/>
                                  </w:divBdr>
                                </w:div>
                                <w:div w:id="48194430">
                                  <w:marLeft w:val="0"/>
                                  <w:marRight w:val="0"/>
                                  <w:marTop w:val="0"/>
                                  <w:marBottom w:val="0"/>
                                  <w:divBdr>
                                    <w:top w:val="none" w:sz="0" w:space="0" w:color="auto"/>
                                    <w:left w:val="none" w:sz="0" w:space="0" w:color="auto"/>
                                    <w:bottom w:val="none" w:sz="0" w:space="0" w:color="auto"/>
                                    <w:right w:val="none" w:sz="0" w:space="0" w:color="auto"/>
                                  </w:divBdr>
                                </w:div>
                                <w:div w:id="1966547667">
                                  <w:marLeft w:val="0"/>
                                  <w:marRight w:val="0"/>
                                  <w:marTop w:val="0"/>
                                  <w:marBottom w:val="0"/>
                                  <w:divBdr>
                                    <w:top w:val="none" w:sz="0" w:space="0" w:color="auto"/>
                                    <w:left w:val="none" w:sz="0" w:space="0" w:color="auto"/>
                                    <w:bottom w:val="none" w:sz="0" w:space="0" w:color="auto"/>
                                    <w:right w:val="none" w:sz="0" w:space="0" w:color="auto"/>
                                  </w:divBdr>
                                </w:div>
                                <w:div w:id="474299647">
                                  <w:marLeft w:val="0"/>
                                  <w:marRight w:val="0"/>
                                  <w:marTop w:val="0"/>
                                  <w:marBottom w:val="0"/>
                                  <w:divBdr>
                                    <w:top w:val="none" w:sz="0" w:space="0" w:color="auto"/>
                                    <w:left w:val="none" w:sz="0" w:space="0" w:color="auto"/>
                                    <w:bottom w:val="none" w:sz="0" w:space="0" w:color="auto"/>
                                    <w:right w:val="none" w:sz="0" w:space="0" w:color="auto"/>
                                  </w:divBdr>
                                </w:div>
                                <w:div w:id="572591904">
                                  <w:marLeft w:val="0"/>
                                  <w:marRight w:val="0"/>
                                  <w:marTop w:val="0"/>
                                  <w:marBottom w:val="0"/>
                                  <w:divBdr>
                                    <w:top w:val="none" w:sz="0" w:space="0" w:color="auto"/>
                                    <w:left w:val="none" w:sz="0" w:space="0" w:color="auto"/>
                                    <w:bottom w:val="none" w:sz="0" w:space="0" w:color="auto"/>
                                    <w:right w:val="none" w:sz="0" w:space="0" w:color="auto"/>
                                  </w:divBdr>
                                </w:div>
                                <w:div w:id="1570505702">
                                  <w:marLeft w:val="0"/>
                                  <w:marRight w:val="0"/>
                                  <w:marTop w:val="0"/>
                                  <w:marBottom w:val="0"/>
                                  <w:divBdr>
                                    <w:top w:val="none" w:sz="0" w:space="0" w:color="auto"/>
                                    <w:left w:val="none" w:sz="0" w:space="0" w:color="auto"/>
                                    <w:bottom w:val="none" w:sz="0" w:space="0" w:color="auto"/>
                                    <w:right w:val="none" w:sz="0" w:space="0" w:color="auto"/>
                                  </w:divBdr>
                                </w:div>
                                <w:div w:id="178857923">
                                  <w:marLeft w:val="0"/>
                                  <w:marRight w:val="0"/>
                                  <w:marTop w:val="0"/>
                                  <w:marBottom w:val="0"/>
                                  <w:divBdr>
                                    <w:top w:val="none" w:sz="0" w:space="0" w:color="auto"/>
                                    <w:left w:val="none" w:sz="0" w:space="0" w:color="auto"/>
                                    <w:bottom w:val="none" w:sz="0" w:space="0" w:color="auto"/>
                                    <w:right w:val="none" w:sz="0" w:space="0" w:color="auto"/>
                                  </w:divBdr>
                                </w:div>
                                <w:div w:id="7709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98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oleObject" Target="embeddings/Microsoft_Excel_97_-_2004_Worksheet1.xls"/><Relationship Id="rId7" Type="http://schemas.openxmlformats.org/officeDocument/2006/relationships/hyperlink" Target="mailto:ssalyem@yahoo.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806</Words>
  <Characters>4597</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Microsoft Office User</cp:lastModifiedBy>
  <cp:revision>5</cp:revision>
  <dcterms:created xsi:type="dcterms:W3CDTF">2016-09-18T14:54:00Z</dcterms:created>
  <dcterms:modified xsi:type="dcterms:W3CDTF">2018-06-27T13:48:00Z</dcterms:modified>
</cp:coreProperties>
</file>